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95" w:rsidRPr="00E354B9" w:rsidRDefault="00250495">
      <w:pPr>
        <w:pStyle w:val="Risunok"/>
        <w:rPr>
          <w:b/>
          <w:bCs/>
          <w:sz w:val="20"/>
        </w:rPr>
      </w:pPr>
      <w:bookmarkStart w:id="0" w:name="_GoBack"/>
      <w:bookmarkEnd w:id="0"/>
      <w:r w:rsidRPr="00E354B9">
        <w:rPr>
          <w:b/>
          <w:bCs/>
          <w:sz w:val="20"/>
        </w:rPr>
        <w:t>Федеральная служба по надзору в сфере защиты прав потребителей и благопол</w:t>
      </w:r>
      <w:r w:rsidRPr="00E354B9">
        <w:rPr>
          <w:b/>
          <w:bCs/>
          <w:sz w:val="20"/>
        </w:rPr>
        <w:t>у</w:t>
      </w:r>
      <w:r w:rsidRPr="00E354B9">
        <w:rPr>
          <w:b/>
          <w:bCs/>
          <w:sz w:val="20"/>
        </w:rPr>
        <w:t>чия человека</w:t>
      </w:r>
    </w:p>
    <w:p w:rsidR="00FC3EC2" w:rsidRPr="00E354B9" w:rsidRDefault="00FC3EC2" w:rsidP="00FC3EC2">
      <w:pPr>
        <w:pStyle w:val="Titl"/>
        <w:rPr>
          <w:sz w:val="20"/>
        </w:rPr>
      </w:pPr>
    </w:p>
    <w:p w:rsidR="00FC3EC2" w:rsidRPr="00E354B9" w:rsidRDefault="00FC3EC2" w:rsidP="00FC3EC2">
      <w:pPr>
        <w:pStyle w:val="Titl"/>
        <w:rPr>
          <w:sz w:val="20"/>
        </w:rPr>
      </w:pPr>
    </w:p>
    <w:p w:rsidR="00FC3EC2" w:rsidRPr="00E354B9" w:rsidRDefault="00FC3EC2" w:rsidP="00FC3EC2">
      <w:pPr>
        <w:pStyle w:val="Titl"/>
        <w:rPr>
          <w:sz w:val="20"/>
        </w:rPr>
      </w:pPr>
    </w:p>
    <w:p w:rsidR="00FC3EC2" w:rsidRPr="00E354B9" w:rsidRDefault="00FC3EC2" w:rsidP="00FC3EC2">
      <w:pPr>
        <w:pStyle w:val="Titl"/>
        <w:rPr>
          <w:sz w:val="20"/>
        </w:rPr>
      </w:pPr>
    </w:p>
    <w:p w:rsidR="00311CF2" w:rsidRDefault="00311CF2" w:rsidP="00FC3EC2">
      <w:pPr>
        <w:pStyle w:val="Titl"/>
        <w:rPr>
          <w:sz w:val="20"/>
        </w:rPr>
      </w:pPr>
    </w:p>
    <w:p w:rsidR="00F1290C" w:rsidRDefault="00F1290C" w:rsidP="00FC3EC2">
      <w:pPr>
        <w:pStyle w:val="Titl"/>
        <w:rPr>
          <w:sz w:val="20"/>
        </w:rPr>
      </w:pPr>
    </w:p>
    <w:p w:rsidR="00F1290C" w:rsidRDefault="00F1290C" w:rsidP="00FC3EC2">
      <w:pPr>
        <w:pStyle w:val="Titl"/>
        <w:rPr>
          <w:sz w:val="20"/>
        </w:rPr>
      </w:pPr>
    </w:p>
    <w:p w:rsidR="00F1290C" w:rsidRDefault="00F1290C" w:rsidP="00FC3EC2">
      <w:pPr>
        <w:pStyle w:val="Titl"/>
        <w:rPr>
          <w:sz w:val="20"/>
        </w:rPr>
      </w:pPr>
    </w:p>
    <w:p w:rsidR="00F1290C" w:rsidRDefault="00F1290C" w:rsidP="00FC3EC2">
      <w:pPr>
        <w:pStyle w:val="Titl"/>
        <w:rPr>
          <w:sz w:val="20"/>
        </w:rPr>
      </w:pPr>
    </w:p>
    <w:p w:rsidR="00FC3EC2" w:rsidRPr="00E354B9" w:rsidRDefault="00FC3EC2" w:rsidP="00FC3EC2">
      <w:pPr>
        <w:pStyle w:val="Titl"/>
        <w:rPr>
          <w:sz w:val="20"/>
        </w:rPr>
      </w:pPr>
    </w:p>
    <w:p w:rsidR="00FC3EC2" w:rsidRPr="00E354B9" w:rsidRDefault="00FC3EC2" w:rsidP="00FC3EC2">
      <w:pPr>
        <w:pStyle w:val="Titl"/>
        <w:rPr>
          <w:sz w:val="20"/>
        </w:rPr>
      </w:pPr>
    </w:p>
    <w:p w:rsidR="00A17047" w:rsidRPr="00D90CC6" w:rsidRDefault="00C43C6F" w:rsidP="00A17047">
      <w:pPr>
        <w:pStyle w:val="bodytext1"/>
        <w:ind w:firstLine="0"/>
        <w:jc w:val="center"/>
        <w:rPr>
          <w:snapToGrid w:val="0"/>
        </w:rPr>
      </w:pPr>
      <w:r w:rsidRPr="00C43C6F">
        <w:rPr>
          <w:snapToGrid w:val="0"/>
        </w:rPr>
        <w:t xml:space="preserve">2.4.5. </w:t>
      </w:r>
      <w:r w:rsidR="00C42025" w:rsidRPr="00C43C6F">
        <w:rPr>
          <w:snapToGrid w:val="0"/>
        </w:rPr>
        <w:t>ГИГИЕНА</w:t>
      </w:r>
      <w:r w:rsidR="00C42025">
        <w:rPr>
          <w:snapToGrid w:val="0"/>
        </w:rPr>
        <w:t>.</w:t>
      </w:r>
      <w:r w:rsidR="00C42025" w:rsidRPr="00C43C6F">
        <w:rPr>
          <w:snapToGrid w:val="0"/>
        </w:rPr>
        <w:t xml:space="preserve"> </w:t>
      </w:r>
      <w:r w:rsidRPr="00C43C6F">
        <w:rPr>
          <w:snapToGrid w:val="0"/>
        </w:rPr>
        <w:t>ГИГИЕНА ДЕТЕЙ И ПОДРОСТКОВ</w:t>
      </w:r>
      <w:r w:rsidR="00654C70">
        <w:rPr>
          <w:snapToGrid w:val="0"/>
        </w:rPr>
        <w:t>.</w:t>
      </w:r>
      <w:r w:rsidR="00001159" w:rsidRPr="00001159">
        <w:rPr>
          <w:snapToGrid w:val="0"/>
        </w:rPr>
        <w:t xml:space="preserve"> </w:t>
      </w:r>
      <w:r w:rsidR="00654C70">
        <w:rPr>
          <w:snapToGrid w:val="0"/>
        </w:rPr>
        <w:br/>
        <w:t>ДЕТСКОЕ П</w:t>
      </w:r>
      <w:r w:rsidR="00654C70">
        <w:rPr>
          <w:snapToGrid w:val="0"/>
        </w:rPr>
        <w:t>И</w:t>
      </w:r>
      <w:r w:rsidR="00654C70">
        <w:rPr>
          <w:snapToGrid w:val="0"/>
        </w:rPr>
        <w:t>ТАНИЕ</w:t>
      </w:r>
    </w:p>
    <w:p w:rsidR="00FC3EC2" w:rsidRPr="00E354B9" w:rsidRDefault="00FC3EC2" w:rsidP="00FC3EC2">
      <w:pPr>
        <w:pStyle w:val="bodytext1"/>
        <w:ind w:firstLine="0"/>
        <w:jc w:val="center"/>
        <w:rPr>
          <w:sz w:val="24"/>
          <w:szCs w:val="24"/>
        </w:rPr>
      </w:pPr>
    </w:p>
    <w:p w:rsidR="00250495" w:rsidRPr="00F1290C" w:rsidRDefault="00F1290C" w:rsidP="00F1290C">
      <w:pPr>
        <w:pStyle w:val="Titl"/>
        <w:rPr>
          <w:bCs/>
          <w:sz w:val="28"/>
          <w:szCs w:val="28"/>
        </w:rPr>
      </w:pPr>
      <w:r w:rsidRPr="00F1290C">
        <w:rPr>
          <w:bCs/>
          <w:sz w:val="28"/>
          <w:szCs w:val="28"/>
        </w:rPr>
        <w:t xml:space="preserve">Организация питания детей </w:t>
      </w:r>
      <w:r w:rsidR="00654C70">
        <w:rPr>
          <w:bCs/>
          <w:sz w:val="28"/>
          <w:szCs w:val="28"/>
        </w:rPr>
        <w:br/>
      </w:r>
      <w:r w:rsidR="00654C70" w:rsidRPr="00654C70">
        <w:rPr>
          <w:bCs/>
          <w:sz w:val="28"/>
          <w:szCs w:val="28"/>
        </w:rPr>
        <w:t>дошкольного и школьного возраста</w:t>
      </w:r>
      <w:r>
        <w:rPr>
          <w:bCs/>
          <w:sz w:val="28"/>
          <w:szCs w:val="28"/>
        </w:rPr>
        <w:br/>
      </w:r>
      <w:r w:rsidRPr="00F1290C">
        <w:rPr>
          <w:bCs/>
          <w:sz w:val="28"/>
          <w:szCs w:val="28"/>
        </w:rPr>
        <w:t>в организованных коллективах</w:t>
      </w:r>
    </w:p>
    <w:p w:rsidR="00FC3EC2" w:rsidRPr="00E354B9" w:rsidRDefault="00FC3EC2" w:rsidP="00FC3EC2">
      <w:pPr>
        <w:pStyle w:val="bodytext1"/>
        <w:rPr>
          <w:sz w:val="24"/>
          <w:szCs w:val="24"/>
        </w:rPr>
      </w:pPr>
    </w:p>
    <w:p w:rsidR="00A17047" w:rsidRPr="00E354B9" w:rsidRDefault="00DE5A00" w:rsidP="00A17047">
      <w:pPr>
        <w:pStyle w:val="bodytext1"/>
        <w:ind w:firstLine="0"/>
        <w:jc w:val="center"/>
        <w:rPr>
          <w:b/>
          <w:bCs/>
          <w:sz w:val="22"/>
          <w:szCs w:val="22"/>
        </w:rPr>
      </w:pPr>
      <w:r w:rsidRPr="00E354B9">
        <w:rPr>
          <w:b/>
          <w:sz w:val="22"/>
          <w:szCs w:val="22"/>
        </w:rPr>
        <w:t xml:space="preserve">Методические рекомендации </w:t>
      </w:r>
      <w:r w:rsidR="00BB5903" w:rsidRPr="00E354B9">
        <w:rPr>
          <w:b/>
          <w:sz w:val="22"/>
          <w:szCs w:val="22"/>
        </w:rPr>
        <w:br/>
        <w:t>МР</w:t>
      </w:r>
      <w:r w:rsidR="008A0B4E">
        <w:rPr>
          <w:b/>
          <w:sz w:val="22"/>
          <w:szCs w:val="22"/>
        </w:rPr>
        <w:t xml:space="preserve"> </w:t>
      </w:r>
      <w:r w:rsidR="004B29E0">
        <w:rPr>
          <w:b/>
          <w:sz w:val="22"/>
          <w:szCs w:val="22"/>
        </w:rPr>
        <w:t>2</w:t>
      </w:r>
      <w:r w:rsidR="00266A6D">
        <w:rPr>
          <w:b/>
          <w:sz w:val="22"/>
          <w:szCs w:val="22"/>
        </w:rPr>
        <w:t>.</w:t>
      </w:r>
      <w:r w:rsidR="004B29E0">
        <w:rPr>
          <w:b/>
          <w:sz w:val="22"/>
          <w:szCs w:val="22"/>
        </w:rPr>
        <w:t>4</w:t>
      </w:r>
      <w:r w:rsidR="008A0B4E">
        <w:rPr>
          <w:b/>
          <w:sz w:val="22"/>
          <w:szCs w:val="22"/>
        </w:rPr>
        <w:t>.</w:t>
      </w:r>
      <w:r w:rsidR="004B29E0">
        <w:rPr>
          <w:b/>
          <w:sz w:val="22"/>
          <w:szCs w:val="22"/>
        </w:rPr>
        <w:t>5</w:t>
      </w:r>
      <w:r w:rsidR="0089076F">
        <w:rPr>
          <w:b/>
          <w:sz w:val="22"/>
          <w:szCs w:val="22"/>
        </w:rPr>
        <w:t>.</w:t>
      </w:r>
      <w:r w:rsidR="00BB5903" w:rsidRPr="00E354B9">
        <w:rPr>
          <w:b/>
          <w:sz w:val="22"/>
          <w:szCs w:val="22"/>
        </w:rPr>
        <w:t>0</w:t>
      </w:r>
      <w:r w:rsidR="00FF7FC6">
        <w:rPr>
          <w:b/>
          <w:sz w:val="22"/>
          <w:szCs w:val="22"/>
        </w:rPr>
        <w:t>1</w:t>
      </w:r>
      <w:r w:rsidR="00BB5903" w:rsidRPr="00E354B9">
        <w:rPr>
          <w:b/>
          <w:sz w:val="22"/>
          <w:szCs w:val="22"/>
        </w:rPr>
        <w:t>0</w:t>
      </w:r>
      <w:r w:rsidR="00C43C6F">
        <w:rPr>
          <w:b/>
          <w:sz w:val="22"/>
          <w:szCs w:val="22"/>
        </w:rPr>
        <w:t>7</w:t>
      </w:r>
      <w:r w:rsidR="00BB5903" w:rsidRPr="00E354B9">
        <w:rPr>
          <w:b/>
          <w:sz w:val="22"/>
          <w:szCs w:val="22"/>
        </w:rPr>
        <w:t>—1</w:t>
      </w:r>
      <w:r w:rsidR="00266A6D">
        <w:rPr>
          <w:b/>
          <w:sz w:val="22"/>
          <w:szCs w:val="22"/>
        </w:rPr>
        <w:t>5</w:t>
      </w:r>
    </w:p>
    <w:p w:rsidR="00FC3EC2" w:rsidRPr="00E354B9" w:rsidRDefault="00FC3EC2" w:rsidP="00FC3EC2">
      <w:pPr>
        <w:pStyle w:val="bodytext"/>
        <w:spacing w:line="200" w:lineRule="exact"/>
        <w:ind w:firstLine="0"/>
        <w:jc w:val="center"/>
        <w:rPr>
          <w:i/>
        </w:rPr>
      </w:pPr>
    </w:p>
    <w:p w:rsidR="00250495" w:rsidRPr="00E354B9" w:rsidRDefault="00250495">
      <w:pPr>
        <w:jc w:val="center"/>
        <w:rPr>
          <w:noProof w:val="0"/>
        </w:rPr>
      </w:pPr>
    </w:p>
    <w:p w:rsidR="00250495" w:rsidRPr="00E354B9" w:rsidRDefault="00250495">
      <w:pPr>
        <w:jc w:val="center"/>
        <w:rPr>
          <w:noProof w:val="0"/>
        </w:rPr>
      </w:pPr>
    </w:p>
    <w:p w:rsidR="00250495" w:rsidRPr="009D2FCB" w:rsidRDefault="00250495" w:rsidP="00147E40">
      <w:pPr>
        <w:pStyle w:val="BBK"/>
        <w:spacing w:before="0" w:line="228" w:lineRule="auto"/>
      </w:pPr>
    </w:p>
    <w:p w:rsidR="00250495" w:rsidRPr="00E354B9" w:rsidRDefault="00250495" w:rsidP="00147E40">
      <w:pPr>
        <w:pStyle w:val="bodytext"/>
        <w:spacing w:line="228" w:lineRule="auto"/>
        <w:ind w:firstLine="482"/>
        <w:jc w:val="left"/>
        <w:outlineLvl w:val="0"/>
      </w:pPr>
    </w:p>
    <w:p w:rsidR="00250495" w:rsidRPr="00E354B9" w:rsidRDefault="00250495" w:rsidP="00147E40">
      <w:pPr>
        <w:pStyle w:val="AnnotAutor"/>
        <w:tabs>
          <w:tab w:val="left" w:pos="822"/>
        </w:tabs>
        <w:spacing w:before="160" w:line="228" w:lineRule="auto"/>
        <w:ind w:left="454" w:right="454" w:hanging="454"/>
        <w:jc w:val="both"/>
      </w:pPr>
      <w:r w:rsidRPr="00E354B9">
        <w:tab/>
      </w:r>
      <w:r w:rsidR="002D1DEB">
        <w:tab/>
      </w:r>
      <w:r w:rsidR="00D42A06" w:rsidRPr="00D42A06">
        <w:rPr>
          <w:b/>
          <w:bCs/>
          <w:spacing w:val="-2"/>
        </w:rPr>
        <w:t xml:space="preserve">Организация </w:t>
      </w:r>
      <w:r w:rsidR="00D42A06" w:rsidRPr="00D42A06">
        <w:rPr>
          <w:bCs/>
          <w:spacing w:val="-2"/>
        </w:rPr>
        <w:t xml:space="preserve">питания детей </w:t>
      </w:r>
      <w:r w:rsidR="00654C70" w:rsidRPr="00654C70">
        <w:rPr>
          <w:bCs/>
          <w:spacing w:val="-2"/>
        </w:rPr>
        <w:t xml:space="preserve">дошкольного и школьного возраста </w:t>
      </w:r>
      <w:r w:rsidR="00D42A06" w:rsidRPr="00D42A06">
        <w:rPr>
          <w:bCs/>
          <w:spacing w:val="-2"/>
        </w:rPr>
        <w:t>в организованных коллективах</w:t>
      </w:r>
      <w:r w:rsidRPr="009D2FCB">
        <w:rPr>
          <w:spacing w:val="-2"/>
        </w:rPr>
        <w:t>:</w:t>
      </w:r>
      <w:r w:rsidR="008A0AF7" w:rsidRPr="009D2FCB">
        <w:rPr>
          <w:spacing w:val="-2"/>
        </w:rPr>
        <w:t xml:space="preserve"> Методические </w:t>
      </w:r>
      <w:proofErr w:type="gramStart"/>
      <w:r w:rsidR="008A0AF7" w:rsidRPr="009D2FCB">
        <w:rPr>
          <w:spacing w:val="-2"/>
        </w:rPr>
        <w:t>рек</w:t>
      </w:r>
      <w:r w:rsidR="008A0AF7" w:rsidRPr="009D2FCB">
        <w:rPr>
          <w:spacing w:val="-2"/>
        </w:rPr>
        <w:t>о</w:t>
      </w:r>
      <w:r w:rsidR="008A0AF7" w:rsidRPr="009D2FCB">
        <w:rPr>
          <w:spacing w:val="-2"/>
        </w:rPr>
        <w:t>мендации</w:t>
      </w:r>
      <w:r w:rsidRPr="009D2FCB">
        <w:rPr>
          <w:spacing w:val="-2"/>
        </w:rPr>
        <w:t>.—</w:t>
      </w:r>
      <w:proofErr w:type="gramEnd"/>
      <w:r w:rsidRPr="009D2FCB">
        <w:rPr>
          <w:spacing w:val="-2"/>
        </w:rPr>
        <w:t>М.: Федераль</w:t>
      </w:r>
      <w:r w:rsidRPr="00E354B9">
        <w:t>ный центр гигиены и эпидемиол</w:t>
      </w:r>
      <w:r w:rsidRPr="00E354B9">
        <w:t>о</w:t>
      </w:r>
      <w:r w:rsidRPr="00E354B9">
        <w:t>гии Роспотребнадзора, 20</w:t>
      </w:r>
      <w:r w:rsidR="00211F06" w:rsidRPr="00E354B9">
        <w:t>1</w:t>
      </w:r>
      <w:r w:rsidR="00CA19CA">
        <w:t>6</w:t>
      </w:r>
      <w:r w:rsidRPr="00E354B9">
        <w:t>.—</w:t>
      </w:r>
      <w:r w:rsidR="00D87EAE">
        <w:t>1</w:t>
      </w:r>
      <w:r w:rsidR="00B75AAE">
        <w:t>4</w:t>
      </w:r>
      <w:r w:rsidR="00DD46D2" w:rsidRPr="00E354B9">
        <w:t xml:space="preserve"> </w:t>
      </w:r>
      <w:r w:rsidRPr="00E354B9">
        <w:t>с.</w:t>
      </w:r>
    </w:p>
    <w:p w:rsidR="000075FA" w:rsidRPr="009F4F8C" w:rsidRDefault="000075FA" w:rsidP="00147E40">
      <w:pPr>
        <w:pStyle w:val="AnnotText"/>
        <w:spacing w:before="240" w:line="228" w:lineRule="auto"/>
        <w:ind w:left="0" w:right="0" w:firstLine="822"/>
        <w:rPr>
          <w:sz w:val="20"/>
        </w:rPr>
      </w:pPr>
    </w:p>
    <w:p w:rsidR="00785C0B" w:rsidRPr="00147E40" w:rsidRDefault="00785C0B" w:rsidP="00147E40">
      <w:pPr>
        <w:pStyle w:val="AnnotText"/>
        <w:spacing w:line="228" w:lineRule="auto"/>
        <w:ind w:left="454" w:right="454"/>
        <w:rPr>
          <w:spacing w:val="-2"/>
          <w:sz w:val="20"/>
        </w:rPr>
      </w:pPr>
    </w:p>
    <w:p w:rsidR="00D90CC6" w:rsidRPr="00A523EE" w:rsidRDefault="00D56B60" w:rsidP="00147E40">
      <w:pPr>
        <w:pStyle w:val="AnnotText"/>
        <w:spacing w:line="228" w:lineRule="auto"/>
        <w:ind w:left="454" w:right="454"/>
        <w:rPr>
          <w:szCs w:val="17"/>
        </w:rPr>
      </w:pPr>
      <w:r w:rsidRPr="005F35E0">
        <w:rPr>
          <w:szCs w:val="17"/>
        </w:rPr>
        <w:t>1. </w:t>
      </w:r>
      <w:r w:rsidR="009A5EED" w:rsidRPr="009A5EED">
        <w:rPr>
          <w:szCs w:val="17"/>
        </w:rPr>
        <w:t xml:space="preserve">Разработаны </w:t>
      </w:r>
      <w:r w:rsidR="00A523EE" w:rsidRPr="00A523EE">
        <w:rPr>
          <w:szCs w:val="17"/>
        </w:rPr>
        <w:t>ФГБНУ «НИИ питания»: академик РАН В.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А.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Ту</w:t>
      </w:r>
      <w:r w:rsidR="001D4B7D">
        <w:rPr>
          <w:szCs w:val="17"/>
        </w:rPr>
        <w:softHyphen/>
      </w:r>
      <w:r w:rsidR="00A523EE" w:rsidRPr="00A523EE">
        <w:rPr>
          <w:szCs w:val="17"/>
        </w:rPr>
        <w:t>тельян, д.м.н., профессор И.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Я.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Конь, д.м.н., профессор А.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К.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Батурин, д.м.н. М.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В.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Гмошинская, к.м.н. А.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И.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Сафронова, к.м.н. З.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Г.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Ларионова, С.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А.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Дми</w:t>
      </w:r>
      <w:r w:rsidR="00A523EE" w:rsidRPr="00A523EE">
        <w:rPr>
          <w:szCs w:val="17"/>
        </w:rPr>
        <w:t>т</w:t>
      </w:r>
      <w:r w:rsidR="00A523EE" w:rsidRPr="00A523EE">
        <w:rPr>
          <w:szCs w:val="17"/>
        </w:rPr>
        <w:t>риева, М.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А.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Тоболева, И.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В.</w:t>
      </w:r>
      <w:r w:rsidR="00A523EE">
        <w:rPr>
          <w:szCs w:val="17"/>
        </w:rPr>
        <w:t> </w:t>
      </w:r>
      <w:r w:rsidR="00A523EE" w:rsidRPr="00A523EE">
        <w:rPr>
          <w:szCs w:val="17"/>
        </w:rPr>
        <w:t>Алешина</w:t>
      </w:r>
      <w:r w:rsidR="00A523EE">
        <w:rPr>
          <w:szCs w:val="17"/>
        </w:rPr>
        <w:t>.</w:t>
      </w:r>
      <w:r w:rsidR="00A523EE" w:rsidRPr="00A523EE">
        <w:rPr>
          <w:szCs w:val="17"/>
        </w:rPr>
        <w:t xml:space="preserve"> </w:t>
      </w:r>
    </w:p>
    <w:p w:rsidR="00471D18" w:rsidRPr="00471D18" w:rsidRDefault="00471D18" w:rsidP="00147E40">
      <w:pPr>
        <w:pStyle w:val="AnnotText"/>
        <w:spacing w:line="228" w:lineRule="auto"/>
        <w:ind w:left="454" w:right="454"/>
        <w:rPr>
          <w:szCs w:val="17"/>
        </w:rPr>
      </w:pPr>
      <w:r>
        <w:rPr>
          <w:szCs w:val="17"/>
        </w:rPr>
        <w:t>2. </w:t>
      </w:r>
      <w:r w:rsidRPr="00471D18">
        <w:rPr>
          <w:szCs w:val="17"/>
        </w:rPr>
        <w:t xml:space="preserve">Утверждены </w:t>
      </w:r>
      <w:r w:rsidR="00E577BC" w:rsidRPr="00471D18">
        <w:rPr>
          <w:szCs w:val="17"/>
        </w:rPr>
        <w:t>р</w:t>
      </w:r>
      <w:r w:rsidRPr="00471D18">
        <w:rPr>
          <w:szCs w:val="17"/>
        </w:rPr>
        <w:t>уководителем Федеральной службы по надзору в сфере защиты прав потребителей и благополучия человека</w:t>
      </w:r>
      <w:r>
        <w:rPr>
          <w:szCs w:val="17"/>
        </w:rPr>
        <w:t>,</w:t>
      </w:r>
      <w:r w:rsidRPr="00471D18">
        <w:rPr>
          <w:szCs w:val="17"/>
        </w:rPr>
        <w:t xml:space="preserve"> Главным государственным санитарным врачом Российской Федерации А.</w:t>
      </w:r>
      <w:r>
        <w:rPr>
          <w:szCs w:val="17"/>
        </w:rPr>
        <w:t> </w:t>
      </w:r>
      <w:r w:rsidRPr="00471D18">
        <w:rPr>
          <w:szCs w:val="17"/>
        </w:rPr>
        <w:t>Ю.</w:t>
      </w:r>
      <w:r>
        <w:rPr>
          <w:szCs w:val="17"/>
        </w:rPr>
        <w:t> </w:t>
      </w:r>
      <w:r w:rsidRPr="00471D18">
        <w:rPr>
          <w:szCs w:val="17"/>
        </w:rPr>
        <w:t xml:space="preserve">Поповой </w:t>
      </w:r>
      <w:r w:rsidR="00A523EE">
        <w:rPr>
          <w:szCs w:val="17"/>
        </w:rPr>
        <w:t>12</w:t>
      </w:r>
      <w:r w:rsidRPr="00471D18">
        <w:rPr>
          <w:szCs w:val="17"/>
        </w:rPr>
        <w:t xml:space="preserve"> </w:t>
      </w:r>
      <w:r w:rsidR="00A523EE">
        <w:rPr>
          <w:szCs w:val="17"/>
        </w:rPr>
        <w:t>ноябр</w:t>
      </w:r>
      <w:r w:rsidRPr="00D90CC6">
        <w:rPr>
          <w:szCs w:val="17"/>
        </w:rPr>
        <w:t>я</w:t>
      </w:r>
      <w:r w:rsidRPr="00471D18">
        <w:rPr>
          <w:szCs w:val="17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471D18">
          <w:rPr>
            <w:szCs w:val="17"/>
          </w:rPr>
          <w:t>2015 г</w:t>
        </w:r>
      </w:smartTag>
      <w:r w:rsidRPr="00471D18">
        <w:rPr>
          <w:szCs w:val="17"/>
        </w:rPr>
        <w:t xml:space="preserve">. </w:t>
      </w:r>
    </w:p>
    <w:p w:rsidR="00471D18" w:rsidRPr="00471D18" w:rsidRDefault="00471D18" w:rsidP="00147E40">
      <w:pPr>
        <w:pStyle w:val="AnnotText"/>
        <w:spacing w:line="228" w:lineRule="auto"/>
        <w:ind w:left="454" w:right="454"/>
        <w:rPr>
          <w:szCs w:val="17"/>
        </w:rPr>
      </w:pPr>
      <w:r w:rsidRPr="00471D18">
        <w:rPr>
          <w:szCs w:val="17"/>
        </w:rPr>
        <w:t>3. Введены впервые.</w:t>
      </w:r>
    </w:p>
    <w:p w:rsidR="00250495" w:rsidRDefault="00250495" w:rsidP="00147E40">
      <w:pPr>
        <w:pStyle w:val="bodytext"/>
        <w:spacing w:line="228" w:lineRule="auto"/>
        <w:jc w:val="right"/>
        <w:outlineLvl w:val="0"/>
        <w:rPr>
          <w:b/>
          <w:sz w:val="17"/>
        </w:rPr>
      </w:pPr>
    </w:p>
    <w:p w:rsidR="0004127B" w:rsidRDefault="0004127B" w:rsidP="00147E40">
      <w:pPr>
        <w:pStyle w:val="AnnotText"/>
        <w:spacing w:line="228" w:lineRule="auto"/>
        <w:ind w:left="454" w:right="454"/>
        <w:rPr>
          <w:szCs w:val="17"/>
        </w:rPr>
      </w:pPr>
    </w:p>
    <w:p w:rsidR="00FB0C2D" w:rsidRDefault="00FB0C2D" w:rsidP="0004127B">
      <w:pPr>
        <w:pStyle w:val="AnnotText"/>
        <w:spacing w:line="228" w:lineRule="auto"/>
        <w:ind w:left="454" w:right="454"/>
        <w:rPr>
          <w:szCs w:val="17"/>
        </w:rPr>
      </w:pPr>
    </w:p>
    <w:p w:rsidR="00FB0C2D" w:rsidRPr="0004127B" w:rsidRDefault="00FB0C2D" w:rsidP="0004127B">
      <w:pPr>
        <w:pStyle w:val="AnnotText"/>
        <w:spacing w:line="228" w:lineRule="auto"/>
        <w:ind w:left="454" w:right="454"/>
        <w:rPr>
          <w:szCs w:val="17"/>
        </w:rPr>
      </w:pPr>
    </w:p>
    <w:p w:rsidR="0004127B" w:rsidRDefault="0004127B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576F8E" w:rsidRDefault="00576F8E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576F8E" w:rsidRDefault="00576F8E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Default="00147E40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147E40" w:rsidRPr="009F4F8C" w:rsidRDefault="00147E40" w:rsidP="00147E40">
      <w:pPr>
        <w:pStyle w:val="AnnotText"/>
        <w:spacing w:before="240" w:line="228" w:lineRule="auto"/>
        <w:ind w:left="0" w:right="0" w:firstLine="0"/>
        <w:rPr>
          <w:sz w:val="20"/>
        </w:rPr>
      </w:pPr>
    </w:p>
    <w:p w:rsidR="00FB0C2D" w:rsidRDefault="00FB0C2D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FB0C2D" w:rsidRPr="0004127B" w:rsidRDefault="00FB0C2D" w:rsidP="0004127B">
      <w:pPr>
        <w:pStyle w:val="AnnotText"/>
        <w:spacing w:line="228" w:lineRule="auto"/>
        <w:ind w:left="454" w:right="454"/>
        <w:rPr>
          <w:sz w:val="16"/>
          <w:szCs w:val="16"/>
        </w:rPr>
      </w:pPr>
    </w:p>
    <w:p w:rsidR="00250495" w:rsidRPr="00E354B9" w:rsidRDefault="00250495" w:rsidP="008A46AD">
      <w:pPr>
        <w:pStyle w:val="Copir"/>
        <w:spacing w:before="180" w:line="216" w:lineRule="auto"/>
        <w:ind w:left="2977" w:hanging="2977"/>
        <w:rPr>
          <w:b/>
        </w:rPr>
      </w:pPr>
      <w:r w:rsidRPr="00E354B9">
        <w:rPr>
          <w:b/>
        </w:rPr>
        <w:tab/>
        <w:t>© Роспо</w:t>
      </w:r>
      <w:r w:rsidRPr="00E354B9">
        <w:rPr>
          <w:b/>
        </w:rPr>
        <w:t>т</w:t>
      </w:r>
      <w:r w:rsidRPr="00E354B9">
        <w:rPr>
          <w:b/>
        </w:rPr>
        <w:t>ребнадзор, 20</w:t>
      </w:r>
      <w:r w:rsidR="00211F06" w:rsidRPr="00E354B9">
        <w:rPr>
          <w:b/>
        </w:rPr>
        <w:t>1</w:t>
      </w:r>
      <w:r w:rsidR="00CA19CA">
        <w:rPr>
          <w:b/>
        </w:rPr>
        <w:t>6</w:t>
      </w:r>
    </w:p>
    <w:p w:rsidR="00250495" w:rsidRPr="00E354B9" w:rsidRDefault="00250495" w:rsidP="002D1DEB">
      <w:pPr>
        <w:pStyle w:val="Copir"/>
        <w:spacing w:before="0" w:line="228" w:lineRule="auto"/>
        <w:ind w:left="2977" w:hanging="481"/>
        <w:jc w:val="left"/>
        <w:rPr>
          <w:b/>
          <w:bCs/>
        </w:rPr>
      </w:pPr>
      <w:r w:rsidRPr="00E354B9">
        <w:tab/>
      </w:r>
      <w:r w:rsidRPr="00E354B9">
        <w:rPr>
          <w:b/>
          <w:bCs/>
        </w:rPr>
        <w:t>© Федеральный центр г</w:t>
      </w:r>
      <w:r w:rsidRPr="00E354B9">
        <w:rPr>
          <w:b/>
          <w:bCs/>
        </w:rPr>
        <w:t>и</w:t>
      </w:r>
      <w:r w:rsidRPr="00E354B9">
        <w:rPr>
          <w:b/>
          <w:bCs/>
        </w:rPr>
        <w:t xml:space="preserve">гиены и </w:t>
      </w:r>
      <w:r w:rsidRPr="00E354B9">
        <w:rPr>
          <w:b/>
          <w:bCs/>
        </w:rPr>
        <w:br/>
      </w:r>
      <w:r w:rsidR="00DB519C">
        <w:rPr>
          <w:b/>
          <w:bCs/>
        </w:rPr>
        <w:t xml:space="preserve">    </w:t>
      </w:r>
      <w:r w:rsidRPr="00E354B9">
        <w:rPr>
          <w:b/>
          <w:bCs/>
        </w:rPr>
        <w:t>эпидемиологии Роспотребнадз</w:t>
      </w:r>
      <w:r w:rsidRPr="00E354B9">
        <w:rPr>
          <w:b/>
          <w:bCs/>
        </w:rPr>
        <w:t>о</w:t>
      </w:r>
      <w:r w:rsidRPr="00E354B9">
        <w:rPr>
          <w:b/>
          <w:bCs/>
        </w:rPr>
        <w:t>ра, 20</w:t>
      </w:r>
      <w:r w:rsidR="00211F06" w:rsidRPr="00E354B9">
        <w:rPr>
          <w:b/>
          <w:bCs/>
        </w:rPr>
        <w:t>1</w:t>
      </w:r>
      <w:r w:rsidR="00CA19CA">
        <w:rPr>
          <w:b/>
          <w:bCs/>
        </w:rPr>
        <w:t>6</w:t>
      </w:r>
    </w:p>
    <w:p w:rsidR="00250495" w:rsidRPr="00E354B9" w:rsidRDefault="00250495" w:rsidP="002D1DEB">
      <w:pPr>
        <w:pStyle w:val="Copir"/>
        <w:spacing w:before="0" w:line="228" w:lineRule="auto"/>
        <w:ind w:left="2977" w:hanging="481"/>
        <w:jc w:val="left"/>
        <w:rPr>
          <w:b/>
          <w:bCs/>
        </w:rPr>
        <w:sectPr w:rsidR="00250495" w:rsidRPr="00E354B9" w:rsidSect="002379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420" w:h="11907" w:orient="landscape" w:code="9"/>
          <w:pgMar w:top="1418" w:right="1021" w:bottom="1418" w:left="1134" w:header="964" w:footer="964" w:gutter="0"/>
          <w:pgNumType w:start="1"/>
          <w:cols w:space="720"/>
        </w:sectPr>
      </w:pPr>
    </w:p>
    <w:p w:rsidR="000E3F50" w:rsidRDefault="000E3F50" w:rsidP="00BC5F09">
      <w:pPr>
        <w:pStyle w:val="bodytext"/>
        <w:spacing w:after="120"/>
        <w:ind w:firstLine="0"/>
        <w:jc w:val="center"/>
        <w:rPr>
          <w:b/>
        </w:rPr>
      </w:pPr>
      <w:bookmarkStart w:id="1" w:name="_Toc358974027"/>
    </w:p>
    <w:p w:rsidR="000E3F50" w:rsidRDefault="000E3F50" w:rsidP="00BC5F09">
      <w:pPr>
        <w:pStyle w:val="bodytext"/>
        <w:spacing w:after="120"/>
        <w:ind w:firstLine="0"/>
        <w:jc w:val="center"/>
        <w:rPr>
          <w:b/>
        </w:rPr>
      </w:pPr>
    </w:p>
    <w:p w:rsidR="00576F8E" w:rsidRDefault="00576F8E" w:rsidP="00BC5F09">
      <w:pPr>
        <w:pStyle w:val="bodytext"/>
        <w:spacing w:after="120"/>
        <w:ind w:firstLine="0"/>
        <w:jc w:val="center"/>
        <w:rPr>
          <w:b/>
        </w:rPr>
      </w:pPr>
    </w:p>
    <w:p w:rsidR="00185984" w:rsidRDefault="003868ED" w:rsidP="00BC5F09">
      <w:pPr>
        <w:pStyle w:val="bodytext"/>
        <w:spacing w:after="120"/>
        <w:ind w:firstLine="0"/>
        <w:jc w:val="center"/>
        <w:rPr>
          <w:b/>
        </w:rPr>
      </w:pPr>
      <w:r w:rsidRPr="00D9542A">
        <w:rPr>
          <w:b/>
        </w:rPr>
        <w:t>Содержание</w:t>
      </w:r>
    </w:p>
    <w:p w:rsidR="00D9542A" w:rsidRPr="00D9542A" w:rsidRDefault="00D9542A" w:rsidP="00A6471E">
      <w:pPr>
        <w:pStyle w:val="bodytext"/>
        <w:spacing w:after="60" w:line="223" w:lineRule="auto"/>
      </w:pPr>
    </w:p>
    <w:p w:rsidR="00576F8E" w:rsidRDefault="00717DC9" w:rsidP="00576F8E">
      <w:pPr>
        <w:pStyle w:val="14"/>
        <w:spacing w:after="120" w:line="228" w:lineRule="auto"/>
        <w:rPr>
          <w:bCs w:val="0"/>
          <w:sz w:val="24"/>
          <w:szCs w:val="24"/>
        </w:rPr>
      </w:pPr>
      <w:r w:rsidRPr="00717DC9">
        <w:rPr>
          <w:spacing w:val="-6"/>
        </w:rPr>
        <w:t xml:space="preserve">   </w:t>
      </w:r>
      <w:r w:rsidR="00576F8E">
        <w:fldChar w:fldCharType="begin"/>
      </w:r>
      <w:r w:rsidR="00576F8E">
        <w:instrText xml:space="preserve"> TOC \h \z \t "Zag_1;1" </w:instrText>
      </w:r>
      <w:r w:rsidR="00576F8E">
        <w:fldChar w:fldCharType="separate"/>
      </w:r>
      <w:hyperlink w:anchor="_Toc437599998" w:history="1">
        <w:r w:rsidR="00576F8E" w:rsidRPr="00A56ED9">
          <w:rPr>
            <w:rStyle w:val="ad"/>
            <w:lang w:val="en-US"/>
          </w:rPr>
          <w:t>I</w:t>
        </w:r>
        <w:r w:rsidR="00576F8E" w:rsidRPr="00A56ED9">
          <w:rPr>
            <w:rStyle w:val="ad"/>
          </w:rPr>
          <w:t>. Область применения</w:t>
        </w:r>
        <w:r w:rsidR="00576F8E">
          <w:rPr>
            <w:webHidden/>
          </w:rPr>
          <w:tab/>
        </w:r>
        <w:r w:rsidR="00576F8E">
          <w:rPr>
            <w:webHidden/>
          </w:rPr>
          <w:fldChar w:fldCharType="begin"/>
        </w:r>
        <w:r w:rsidR="00576F8E">
          <w:rPr>
            <w:webHidden/>
          </w:rPr>
          <w:instrText xml:space="preserve"> PAGEREF _Toc437599998 \h </w:instrText>
        </w:r>
        <w:r w:rsidR="00576F8E">
          <w:rPr>
            <w:webHidden/>
          </w:rPr>
          <w:fldChar w:fldCharType="separate"/>
        </w:r>
        <w:r w:rsidR="004542DF">
          <w:rPr>
            <w:webHidden/>
          </w:rPr>
          <w:t>4</w:t>
        </w:r>
        <w:r w:rsidR="00576F8E">
          <w:rPr>
            <w:webHidden/>
          </w:rPr>
          <w:fldChar w:fldCharType="end"/>
        </w:r>
      </w:hyperlink>
    </w:p>
    <w:p w:rsidR="00576F8E" w:rsidRDefault="00717DC9" w:rsidP="00576F8E">
      <w:pPr>
        <w:pStyle w:val="14"/>
        <w:spacing w:after="120" w:line="228" w:lineRule="auto"/>
        <w:rPr>
          <w:bCs w:val="0"/>
          <w:sz w:val="24"/>
          <w:szCs w:val="24"/>
        </w:rPr>
      </w:pPr>
      <w:r w:rsidRPr="00717DC9">
        <w:rPr>
          <w:rStyle w:val="ad"/>
          <w:color w:val="000000"/>
          <w:spacing w:val="12"/>
          <w:u w:val="none"/>
        </w:rPr>
        <w:t xml:space="preserve"> </w:t>
      </w:r>
      <w:hyperlink w:anchor="_Toc437599999" w:history="1">
        <w:r w:rsidR="00576F8E" w:rsidRPr="00A56ED9">
          <w:rPr>
            <w:rStyle w:val="ad"/>
            <w:lang w:val="en-US"/>
          </w:rPr>
          <w:t>II</w:t>
        </w:r>
        <w:r w:rsidR="00576F8E" w:rsidRPr="00A56ED9">
          <w:rPr>
            <w:rStyle w:val="ad"/>
          </w:rPr>
          <w:t>. В</w:t>
        </w:r>
        <w:r w:rsidR="00443227">
          <w:rPr>
            <w:rStyle w:val="ad"/>
          </w:rPr>
          <w:t>в</w:t>
        </w:r>
        <w:r w:rsidR="00576F8E" w:rsidRPr="00A56ED9">
          <w:rPr>
            <w:rStyle w:val="ad"/>
          </w:rPr>
          <w:t>едение</w:t>
        </w:r>
        <w:r w:rsidR="00576F8E">
          <w:rPr>
            <w:webHidden/>
          </w:rPr>
          <w:tab/>
        </w:r>
        <w:r w:rsidR="00576F8E">
          <w:rPr>
            <w:webHidden/>
          </w:rPr>
          <w:fldChar w:fldCharType="begin"/>
        </w:r>
        <w:r w:rsidR="00576F8E">
          <w:rPr>
            <w:webHidden/>
          </w:rPr>
          <w:instrText xml:space="preserve"> PAGEREF _Toc437599999 \h </w:instrText>
        </w:r>
        <w:r w:rsidR="00576F8E">
          <w:rPr>
            <w:webHidden/>
          </w:rPr>
          <w:fldChar w:fldCharType="separate"/>
        </w:r>
        <w:r w:rsidR="004542DF">
          <w:rPr>
            <w:webHidden/>
          </w:rPr>
          <w:t>4</w:t>
        </w:r>
        <w:r w:rsidR="00576F8E">
          <w:rPr>
            <w:webHidden/>
          </w:rPr>
          <w:fldChar w:fldCharType="end"/>
        </w:r>
      </w:hyperlink>
    </w:p>
    <w:p w:rsidR="00576F8E" w:rsidRDefault="00576F8E" w:rsidP="00576F8E">
      <w:pPr>
        <w:pStyle w:val="14"/>
        <w:spacing w:after="120" w:line="228" w:lineRule="auto"/>
        <w:rPr>
          <w:bCs w:val="0"/>
          <w:sz w:val="24"/>
          <w:szCs w:val="24"/>
        </w:rPr>
      </w:pPr>
      <w:hyperlink w:anchor="_Toc437600000" w:history="1">
        <w:r w:rsidRPr="00A56ED9">
          <w:rPr>
            <w:rStyle w:val="ad"/>
            <w:lang w:val="en-US"/>
          </w:rPr>
          <w:t>III</w:t>
        </w:r>
        <w:r w:rsidRPr="00A56ED9">
          <w:rPr>
            <w:rStyle w:val="ad"/>
          </w:rPr>
          <w:t>. Принципы и рекомендации при организации здорового питания детей в организованных коллективах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_Toc437600000 \h </w:instrText>
        </w:r>
        <w:r>
          <w:rPr>
            <w:webHidden/>
          </w:rPr>
          <w:fldChar w:fldCharType="separate"/>
        </w:r>
        <w:r w:rsidR="004542D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1622" w:rsidRDefault="00576F8E" w:rsidP="00576F8E">
      <w:pPr>
        <w:pStyle w:val="bodytext"/>
        <w:spacing w:after="120" w:line="228" w:lineRule="auto"/>
        <w:ind w:left="425" w:hanging="425"/>
      </w:pPr>
      <w:r>
        <w:fldChar w:fldCharType="end"/>
      </w:r>
    </w:p>
    <w:p w:rsidR="00185984" w:rsidRDefault="00185984" w:rsidP="00185984">
      <w:pPr>
        <w:pStyle w:val="bodytext"/>
        <w:spacing w:after="120" w:line="216" w:lineRule="auto"/>
      </w:pPr>
    </w:p>
    <w:p w:rsidR="00185984" w:rsidRDefault="00185984" w:rsidP="00836EC2">
      <w:pPr>
        <w:pStyle w:val="bodytext"/>
        <w:spacing w:after="20" w:line="216" w:lineRule="auto"/>
      </w:pPr>
    </w:p>
    <w:p w:rsidR="00250495" w:rsidRPr="00E354B9" w:rsidRDefault="00D9542A" w:rsidP="004F6D70">
      <w:pPr>
        <w:pStyle w:val="bodytext"/>
        <w:spacing w:line="235" w:lineRule="auto"/>
        <w:ind w:left="2694" w:firstLine="0"/>
        <w:jc w:val="center"/>
      </w:pPr>
      <w:r>
        <w:br w:type="page"/>
      </w:r>
      <w:bookmarkEnd w:id="1"/>
      <w:r w:rsidR="00250495" w:rsidRPr="00E354B9">
        <w:lastRenderedPageBreak/>
        <w:t>УТВЕ</w:t>
      </w:r>
      <w:r w:rsidR="00250495" w:rsidRPr="00E354B9">
        <w:t>Р</w:t>
      </w:r>
      <w:r w:rsidR="00250495" w:rsidRPr="00E354B9">
        <w:t>ЖДАЮ</w:t>
      </w:r>
    </w:p>
    <w:p w:rsidR="00E20169" w:rsidRPr="00E354B9" w:rsidRDefault="00D90CC6" w:rsidP="004F6D70">
      <w:pPr>
        <w:pStyle w:val="bodytext"/>
        <w:spacing w:line="235" w:lineRule="auto"/>
        <w:ind w:left="2835" w:firstLine="0"/>
        <w:jc w:val="left"/>
        <w:rPr>
          <w:spacing w:val="-2"/>
        </w:rPr>
      </w:pPr>
      <w:r w:rsidRPr="00E354B9">
        <w:t>Р</w:t>
      </w:r>
      <w:r w:rsidR="00E20169" w:rsidRPr="00E354B9">
        <w:t>уководител</w:t>
      </w:r>
      <w:r>
        <w:t>ь</w:t>
      </w:r>
      <w:r w:rsidR="00E20169" w:rsidRPr="00E354B9">
        <w:t xml:space="preserve"> Федеральной слу</w:t>
      </w:r>
      <w:r w:rsidR="00E20169" w:rsidRPr="00E354B9">
        <w:t>ж</w:t>
      </w:r>
      <w:r w:rsidR="00E20169" w:rsidRPr="00E354B9">
        <w:t xml:space="preserve">бы </w:t>
      </w:r>
      <w:r w:rsidR="00E20169" w:rsidRPr="00E354B9">
        <w:br/>
        <w:t xml:space="preserve">по надзору в сфере защиты прав </w:t>
      </w:r>
      <w:r w:rsidR="00E20169" w:rsidRPr="00E354B9">
        <w:br/>
        <w:t xml:space="preserve">потребителей и благополучия </w:t>
      </w:r>
      <w:r w:rsidR="00E20169" w:rsidRPr="00E354B9">
        <w:rPr>
          <w:spacing w:val="-2"/>
        </w:rPr>
        <w:t>челов</w:t>
      </w:r>
      <w:r w:rsidR="00E20169" w:rsidRPr="00E354B9">
        <w:rPr>
          <w:spacing w:val="-2"/>
        </w:rPr>
        <w:t>е</w:t>
      </w:r>
      <w:r w:rsidR="00E20169" w:rsidRPr="00E354B9">
        <w:rPr>
          <w:spacing w:val="-2"/>
        </w:rPr>
        <w:t>ка,</w:t>
      </w:r>
    </w:p>
    <w:p w:rsidR="00235E11" w:rsidRPr="00E354B9" w:rsidRDefault="00235E11" w:rsidP="004F6D70">
      <w:pPr>
        <w:pStyle w:val="bodytext"/>
        <w:spacing w:line="235" w:lineRule="auto"/>
        <w:ind w:left="2835" w:firstLine="0"/>
        <w:jc w:val="left"/>
      </w:pPr>
      <w:r w:rsidRPr="00E354B9">
        <w:t>Главн</w:t>
      </w:r>
      <w:r w:rsidR="00D90CC6">
        <w:t>ый</w:t>
      </w:r>
      <w:r w:rsidRPr="00E354B9">
        <w:t xml:space="preserve"> государственн</w:t>
      </w:r>
      <w:r w:rsidR="00D90CC6">
        <w:t>ый</w:t>
      </w:r>
      <w:r w:rsidRPr="00E354B9">
        <w:t xml:space="preserve"> санитарн</w:t>
      </w:r>
      <w:r w:rsidR="00D90CC6">
        <w:t>ый</w:t>
      </w:r>
      <w:r w:rsidRPr="00E354B9">
        <w:t xml:space="preserve"> врач Российской Федер</w:t>
      </w:r>
      <w:r w:rsidRPr="00E354B9">
        <w:t>а</w:t>
      </w:r>
      <w:r w:rsidRPr="00E354B9">
        <w:t>ции</w:t>
      </w:r>
    </w:p>
    <w:p w:rsidR="00250495" w:rsidRDefault="003D64BB" w:rsidP="004F6D70">
      <w:pPr>
        <w:pStyle w:val="bodytext"/>
        <w:spacing w:before="60" w:line="235" w:lineRule="auto"/>
        <w:ind w:left="2694" w:firstLine="0"/>
        <w:jc w:val="right"/>
      </w:pPr>
      <w:r>
        <w:t>А</w:t>
      </w:r>
      <w:r w:rsidR="00250495" w:rsidRPr="00E354B9">
        <w:t>. </w:t>
      </w:r>
      <w:r>
        <w:t>Ю</w:t>
      </w:r>
      <w:r w:rsidR="00250495" w:rsidRPr="00E354B9">
        <w:t>. </w:t>
      </w:r>
      <w:r>
        <w:t>П</w:t>
      </w:r>
      <w:r w:rsidR="00250495" w:rsidRPr="00E354B9">
        <w:t>о</w:t>
      </w:r>
      <w:r>
        <w:t>пова</w:t>
      </w:r>
    </w:p>
    <w:p w:rsidR="003D64BB" w:rsidRPr="00E354B9" w:rsidRDefault="00DD2A51" w:rsidP="004F6D70">
      <w:pPr>
        <w:pStyle w:val="bodytext"/>
        <w:spacing w:line="235" w:lineRule="auto"/>
        <w:ind w:left="2835" w:firstLine="0"/>
        <w:jc w:val="left"/>
      </w:pPr>
      <w:r>
        <w:t>12</w:t>
      </w:r>
      <w:r w:rsidR="003D64BB">
        <w:t xml:space="preserve"> </w:t>
      </w:r>
      <w:r>
        <w:t>ноябр</w:t>
      </w:r>
      <w:r w:rsidR="00015AA0">
        <w:t>я</w:t>
      </w:r>
      <w:r w:rsidR="003D64BB"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D64BB">
          <w:t>201</w:t>
        </w:r>
        <w:r w:rsidR="00F00084">
          <w:t>5</w:t>
        </w:r>
        <w:r w:rsidR="003D64BB">
          <w:t xml:space="preserve"> г</w:t>
        </w:r>
      </w:smartTag>
      <w:r w:rsidR="003D64BB">
        <w:t>.</w:t>
      </w:r>
    </w:p>
    <w:p w:rsidR="00250495" w:rsidRPr="004B0B60" w:rsidRDefault="00250495" w:rsidP="004F6D70">
      <w:pPr>
        <w:pStyle w:val="bodytext1"/>
        <w:spacing w:line="235" w:lineRule="auto"/>
        <w:ind w:left="2694" w:firstLine="0"/>
        <w:jc w:val="center"/>
        <w:rPr>
          <w:sz w:val="22"/>
          <w:szCs w:val="22"/>
        </w:rPr>
      </w:pPr>
    </w:p>
    <w:p w:rsidR="00AF7F72" w:rsidRPr="00D90CC6" w:rsidRDefault="00C43C6F" w:rsidP="00AF7F72">
      <w:pPr>
        <w:pStyle w:val="bodytext1"/>
        <w:ind w:firstLine="0"/>
        <w:jc w:val="center"/>
        <w:rPr>
          <w:snapToGrid w:val="0"/>
        </w:rPr>
      </w:pPr>
      <w:r w:rsidRPr="00C43C6F">
        <w:rPr>
          <w:snapToGrid w:val="0"/>
        </w:rPr>
        <w:t xml:space="preserve">2.4.5. </w:t>
      </w:r>
      <w:r w:rsidR="00C42025" w:rsidRPr="00C43C6F">
        <w:rPr>
          <w:snapToGrid w:val="0"/>
        </w:rPr>
        <w:t>ГИГИЕНА</w:t>
      </w:r>
      <w:r w:rsidR="00C42025">
        <w:rPr>
          <w:snapToGrid w:val="0"/>
        </w:rPr>
        <w:t>.</w:t>
      </w:r>
      <w:r w:rsidR="00C42025" w:rsidRPr="00C43C6F">
        <w:rPr>
          <w:snapToGrid w:val="0"/>
        </w:rPr>
        <w:t xml:space="preserve"> </w:t>
      </w:r>
      <w:r w:rsidRPr="00C43C6F">
        <w:rPr>
          <w:snapToGrid w:val="0"/>
        </w:rPr>
        <w:t>ГИГИЕНА ДЕТЕЙ И ПОДРОСТКОВ</w:t>
      </w:r>
      <w:r w:rsidR="00AF7F72">
        <w:rPr>
          <w:snapToGrid w:val="0"/>
        </w:rPr>
        <w:t>.</w:t>
      </w:r>
      <w:r w:rsidR="00AF7F72" w:rsidRPr="00001159">
        <w:rPr>
          <w:snapToGrid w:val="0"/>
        </w:rPr>
        <w:t xml:space="preserve"> </w:t>
      </w:r>
      <w:r w:rsidR="00AF7F72">
        <w:rPr>
          <w:snapToGrid w:val="0"/>
        </w:rPr>
        <w:br/>
        <w:t>ДЕТСКОЕ П</w:t>
      </w:r>
      <w:r w:rsidR="00AF7F72">
        <w:rPr>
          <w:snapToGrid w:val="0"/>
        </w:rPr>
        <w:t>И</w:t>
      </w:r>
      <w:r w:rsidR="00AF7F72">
        <w:rPr>
          <w:snapToGrid w:val="0"/>
        </w:rPr>
        <w:t>ТАНИЕ</w:t>
      </w:r>
    </w:p>
    <w:p w:rsidR="00250495" w:rsidRPr="004B0B60" w:rsidRDefault="00250495" w:rsidP="004F6D70">
      <w:pPr>
        <w:pStyle w:val="bodytext1"/>
        <w:spacing w:line="235" w:lineRule="auto"/>
      </w:pPr>
    </w:p>
    <w:p w:rsidR="00250495" w:rsidRPr="00D86B01" w:rsidRDefault="00D86B01" w:rsidP="004F6D70">
      <w:pPr>
        <w:pStyle w:val="bodytext1"/>
        <w:spacing w:line="235" w:lineRule="auto"/>
        <w:ind w:firstLine="0"/>
        <w:jc w:val="center"/>
        <w:rPr>
          <w:b/>
          <w:bCs/>
          <w:sz w:val="24"/>
          <w:szCs w:val="24"/>
        </w:rPr>
      </w:pPr>
      <w:r w:rsidRPr="00D86B01">
        <w:rPr>
          <w:b/>
          <w:bCs/>
          <w:sz w:val="24"/>
          <w:szCs w:val="24"/>
        </w:rPr>
        <w:t xml:space="preserve">Организация питания детей </w:t>
      </w:r>
      <w:r w:rsidR="00B01976">
        <w:rPr>
          <w:b/>
          <w:bCs/>
          <w:sz w:val="24"/>
          <w:szCs w:val="24"/>
        </w:rPr>
        <w:br/>
      </w:r>
      <w:r w:rsidR="00B01976" w:rsidRPr="00B01976">
        <w:rPr>
          <w:b/>
          <w:bCs/>
          <w:sz w:val="24"/>
          <w:szCs w:val="24"/>
        </w:rPr>
        <w:t>дошкольного и школьного возраста</w:t>
      </w:r>
      <w:r>
        <w:rPr>
          <w:b/>
          <w:bCs/>
          <w:sz w:val="24"/>
          <w:szCs w:val="24"/>
        </w:rPr>
        <w:br/>
      </w:r>
      <w:r w:rsidRPr="00D86B01">
        <w:rPr>
          <w:b/>
          <w:bCs/>
          <w:sz w:val="24"/>
          <w:szCs w:val="24"/>
        </w:rPr>
        <w:t>в организованных колле</w:t>
      </w:r>
      <w:r w:rsidRPr="00D86B01">
        <w:rPr>
          <w:b/>
          <w:bCs/>
          <w:sz w:val="24"/>
          <w:szCs w:val="24"/>
        </w:rPr>
        <w:t>к</w:t>
      </w:r>
      <w:r w:rsidRPr="00D86B01">
        <w:rPr>
          <w:b/>
          <w:bCs/>
          <w:sz w:val="24"/>
          <w:szCs w:val="24"/>
        </w:rPr>
        <w:t>тивах</w:t>
      </w:r>
    </w:p>
    <w:p w:rsidR="00250495" w:rsidRPr="004B0B60" w:rsidRDefault="00250495" w:rsidP="004F6D70">
      <w:pPr>
        <w:pStyle w:val="bodytext1"/>
        <w:spacing w:line="235" w:lineRule="auto"/>
      </w:pPr>
    </w:p>
    <w:p w:rsidR="00250495" w:rsidRPr="00E354B9" w:rsidRDefault="00B66C7F" w:rsidP="004F6D70">
      <w:pPr>
        <w:pStyle w:val="bodytext1"/>
        <w:pBdr>
          <w:bottom w:val="single" w:sz="6" w:space="1" w:color="auto"/>
        </w:pBdr>
        <w:spacing w:line="235" w:lineRule="auto"/>
        <w:ind w:firstLine="0"/>
        <w:jc w:val="center"/>
        <w:rPr>
          <w:b/>
          <w:bCs/>
          <w:snapToGrid w:val="0"/>
          <w:sz w:val="22"/>
        </w:rPr>
      </w:pPr>
      <w:r w:rsidRPr="00E354B9">
        <w:rPr>
          <w:b/>
          <w:sz w:val="22"/>
          <w:szCs w:val="22"/>
        </w:rPr>
        <w:t xml:space="preserve">Методические рекомендации </w:t>
      </w:r>
      <w:r w:rsidRPr="00E354B9">
        <w:rPr>
          <w:b/>
          <w:sz w:val="22"/>
          <w:szCs w:val="22"/>
        </w:rPr>
        <w:br/>
        <w:t>МР</w:t>
      </w:r>
      <w:r>
        <w:rPr>
          <w:b/>
          <w:sz w:val="22"/>
          <w:szCs w:val="22"/>
        </w:rPr>
        <w:t xml:space="preserve"> </w:t>
      </w:r>
      <w:r w:rsidR="00717DC9">
        <w:rPr>
          <w:b/>
          <w:sz w:val="22"/>
          <w:szCs w:val="22"/>
        </w:rPr>
        <w:t>2</w:t>
      </w:r>
      <w:r w:rsidR="00266A6D">
        <w:rPr>
          <w:b/>
          <w:sz w:val="22"/>
          <w:szCs w:val="22"/>
        </w:rPr>
        <w:t>.</w:t>
      </w:r>
      <w:r w:rsidR="00717DC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717DC9">
        <w:rPr>
          <w:b/>
          <w:sz w:val="22"/>
          <w:szCs w:val="22"/>
        </w:rPr>
        <w:t>5</w:t>
      </w:r>
      <w:r w:rsidR="005C680F">
        <w:rPr>
          <w:b/>
          <w:sz w:val="22"/>
          <w:szCs w:val="22"/>
        </w:rPr>
        <w:t>.</w:t>
      </w:r>
      <w:r w:rsidR="00711419">
        <w:rPr>
          <w:b/>
          <w:sz w:val="22"/>
          <w:szCs w:val="22"/>
        </w:rPr>
        <w:t>010</w:t>
      </w:r>
      <w:r w:rsidR="00717DC9">
        <w:rPr>
          <w:b/>
          <w:sz w:val="22"/>
          <w:szCs w:val="22"/>
        </w:rPr>
        <w:t>7</w:t>
      </w:r>
      <w:r w:rsidRPr="00E354B9">
        <w:rPr>
          <w:b/>
          <w:sz w:val="22"/>
          <w:szCs w:val="22"/>
        </w:rPr>
        <w:t>—1</w:t>
      </w:r>
      <w:r w:rsidR="00266A6D">
        <w:rPr>
          <w:b/>
          <w:sz w:val="22"/>
          <w:szCs w:val="22"/>
        </w:rPr>
        <w:t>5</w:t>
      </w:r>
    </w:p>
    <w:p w:rsidR="001E4BC2" w:rsidRDefault="001E4BC2" w:rsidP="004F6D70">
      <w:pPr>
        <w:pStyle w:val="Zag1"/>
      </w:pPr>
      <w:bookmarkStart w:id="2" w:name="b141"/>
      <w:bookmarkStart w:id="3" w:name="b143"/>
      <w:bookmarkStart w:id="4" w:name="_Toc437599998"/>
      <w:bookmarkEnd w:id="2"/>
      <w:bookmarkEnd w:id="3"/>
      <w:smartTag w:uri="urn:schemas-microsoft-com:office:smarttags" w:element="place">
        <w:r>
          <w:rPr>
            <w:lang w:val="en-US"/>
          </w:rPr>
          <w:t>I</w:t>
        </w:r>
        <w:r w:rsidRPr="006679E0">
          <w:t>.</w:t>
        </w:r>
      </w:smartTag>
      <w:r w:rsidRPr="006679E0">
        <w:t xml:space="preserve"> </w:t>
      </w:r>
      <w:r w:rsidRPr="0027670D">
        <w:t>Область применения</w:t>
      </w:r>
      <w:bookmarkEnd w:id="4"/>
    </w:p>
    <w:p w:rsidR="001E4BC2" w:rsidRPr="0027670D" w:rsidRDefault="001E4BC2" w:rsidP="004F6D70">
      <w:pPr>
        <w:pStyle w:val="bodytext"/>
        <w:spacing w:line="235" w:lineRule="auto"/>
      </w:pPr>
      <w:r w:rsidRPr="006679E0">
        <w:t>1.1.</w:t>
      </w:r>
      <w:r w:rsidR="007C2D98">
        <w:t> </w:t>
      </w:r>
      <w:r>
        <w:t>Настоящие</w:t>
      </w:r>
      <w:r w:rsidRPr="0027670D">
        <w:t xml:space="preserve"> </w:t>
      </w:r>
      <w:r>
        <w:t>м</w:t>
      </w:r>
      <w:r w:rsidRPr="0027670D">
        <w:t>етодические рекомендации предназначены для врачей и медицинских сестер детских образовательных учреждени</w:t>
      </w:r>
      <w:r w:rsidR="00CF1931">
        <w:t>й</w:t>
      </w:r>
      <w:r w:rsidRPr="0027670D">
        <w:t>, врачей</w:t>
      </w:r>
      <w:r w:rsidR="000E1966">
        <w:t>-</w:t>
      </w:r>
      <w:r w:rsidRPr="0027670D">
        <w:t>педиатров, врачей</w:t>
      </w:r>
      <w:r w:rsidR="000E1966">
        <w:t>-</w:t>
      </w:r>
      <w:r w:rsidRPr="0027670D">
        <w:t>диетологов, диетических сестер, организат</w:t>
      </w:r>
      <w:r w:rsidRPr="0027670D">
        <w:t>о</w:t>
      </w:r>
      <w:r w:rsidRPr="0027670D">
        <w:t>ров здравоохранения.</w:t>
      </w:r>
    </w:p>
    <w:p w:rsidR="001E4BC2" w:rsidRPr="0027670D" w:rsidRDefault="001E4BC2" w:rsidP="004F6D70">
      <w:pPr>
        <w:pStyle w:val="bodytext"/>
        <w:spacing w:line="235" w:lineRule="auto"/>
        <w:rPr>
          <w:b/>
          <w:bCs/>
        </w:rPr>
      </w:pPr>
      <w:r w:rsidRPr="006679E0">
        <w:t>1.2.</w:t>
      </w:r>
      <w:r w:rsidR="007C2D98">
        <w:t> </w:t>
      </w:r>
      <w:r>
        <w:t>В настоящем документе представлены основные принципы и рекомендации</w:t>
      </w:r>
      <w:r w:rsidRPr="0027670D">
        <w:t xml:space="preserve"> </w:t>
      </w:r>
      <w:r>
        <w:t xml:space="preserve">при </w:t>
      </w:r>
      <w:r w:rsidRPr="0027670D">
        <w:t>организации питания детей дошкольного и школьн</w:t>
      </w:r>
      <w:r w:rsidRPr="0027670D">
        <w:t>о</w:t>
      </w:r>
      <w:r w:rsidRPr="0027670D">
        <w:t>го возраста в орга</w:t>
      </w:r>
      <w:r>
        <w:t xml:space="preserve">низованных коллективах, а также </w:t>
      </w:r>
      <w:r w:rsidR="00CF1931">
        <w:t xml:space="preserve">по </w:t>
      </w:r>
      <w:r>
        <w:t>использовани</w:t>
      </w:r>
      <w:r w:rsidR="00CF1931">
        <w:t>ю</w:t>
      </w:r>
      <w:r w:rsidRPr="0027670D">
        <w:t xml:space="preserve"> а</w:t>
      </w:r>
      <w:r w:rsidRPr="0027670D">
        <w:t>с</w:t>
      </w:r>
      <w:r w:rsidRPr="0027670D">
        <w:t>сортимента</w:t>
      </w:r>
      <w:r w:rsidR="007C2D98">
        <w:t xml:space="preserve"> </w:t>
      </w:r>
      <w:r w:rsidRPr="0027670D">
        <w:t>пищевых продуктов в питании детей.</w:t>
      </w:r>
    </w:p>
    <w:p w:rsidR="001E4BC2" w:rsidRPr="0027670D" w:rsidRDefault="001E4BC2" w:rsidP="004F6D70">
      <w:pPr>
        <w:pStyle w:val="Zag1"/>
      </w:pPr>
      <w:bookmarkStart w:id="5" w:name="_Toc437599999"/>
      <w:r>
        <w:rPr>
          <w:lang w:val="en-US"/>
        </w:rPr>
        <w:t>II</w:t>
      </w:r>
      <w:r w:rsidRPr="006679E0">
        <w:t xml:space="preserve">. </w:t>
      </w:r>
      <w:r w:rsidRPr="0027670D">
        <w:t>В</w:t>
      </w:r>
      <w:r w:rsidR="00F173E1">
        <w:t>в</w:t>
      </w:r>
      <w:r w:rsidRPr="0027670D">
        <w:t>едение</w:t>
      </w:r>
      <w:bookmarkEnd w:id="5"/>
    </w:p>
    <w:p w:rsidR="001E4BC2" w:rsidRPr="0027670D" w:rsidRDefault="001E4BC2" w:rsidP="004F6D70">
      <w:pPr>
        <w:pStyle w:val="bodytext"/>
        <w:spacing w:line="235" w:lineRule="auto"/>
      </w:pPr>
      <w:r w:rsidRPr="006679E0">
        <w:t>2.1.</w:t>
      </w:r>
      <w:r w:rsidR="007C2D98">
        <w:t> </w:t>
      </w:r>
      <w:r w:rsidRPr="0027670D">
        <w:t>Оптимальное (здоровое) питание детей является необходимым условием обеспечения их здоровья, устойчивости к воздействию инфе</w:t>
      </w:r>
      <w:r w:rsidRPr="0027670D">
        <w:t>к</w:t>
      </w:r>
      <w:r w:rsidRPr="0027670D">
        <w:t>ций и других неблагоприятных факторов и</w:t>
      </w:r>
      <w:r w:rsidR="007C2D98">
        <w:t xml:space="preserve"> </w:t>
      </w:r>
      <w:r w:rsidRPr="0027670D">
        <w:t>способности к обучению во все возрастные периоды</w:t>
      </w:r>
      <w:r>
        <w:t xml:space="preserve"> их жизни</w:t>
      </w:r>
      <w:r w:rsidRPr="0027670D">
        <w:t>. В то же время, широкомасштабные эпидемиологические исследования структуры питания и пищевого ст</w:t>
      </w:r>
      <w:r w:rsidRPr="0027670D">
        <w:t>а</w:t>
      </w:r>
      <w:r w:rsidRPr="0027670D">
        <w:t xml:space="preserve">туса детей и подростков, проведенные в последние годы специалистами ФГБНУ «НИИ питания» и других медицинских учреждений страны, указывают на существенные недостатки в организации питания детей разного возраста. </w:t>
      </w:r>
    </w:p>
    <w:p w:rsidR="001E4BC2" w:rsidRPr="00E47411" w:rsidRDefault="001E4BC2" w:rsidP="004F6D70">
      <w:pPr>
        <w:pStyle w:val="bodytext"/>
        <w:spacing w:line="235" w:lineRule="auto"/>
      </w:pPr>
      <w:r w:rsidRPr="006679E0">
        <w:lastRenderedPageBreak/>
        <w:t>2.2.</w:t>
      </w:r>
      <w:r w:rsidR="007C2D98">
        <w:t> </w:t>
      </w:r>
      <w:r w:rsidRPr="0027670D">
        <w:t>Серьезной проблемой является избыточное потребление сахара и кондитерских изделий, жира и продуктов с высоким содержанием п</w:t>
      </w:r>
      <w:r w:rsidRPr="0027670D">
        <w:t>о</w:t>
      </w:r>
      <w:r w:rsidRPr="0027670D">
        <w:t>варенной соли на фоне сохраняющегося дефицита ряда микронутрие</w:t>
      </w:r>
      <w:r w:rsidRPr="0027670D">
        <w:t>н</w:t>
      </w:r>
      <w:r w:rsidRPr="0027670D">
        <w:t>тов и, в частности, витаминов С, В</w:t>
      </w:r>
      <w:r w:rsidRPr="0027670D">
        <w:rPr>
          <w:vertAlign w:val="subscript"/>
        </w:rPr>
        <w:t>1</w:t>
      </w:r>
      <w:r w:rsidRPr="0027670D">
        <w:t>, В</w:t>
      </w:r>
      <w:r w:rsidRPr="0027670D">
        <w:rPr>
          <w:vertAlign w:val="subscript"/>
        </w:rPr>
        <w:t>2</w:t>
      </w:r>
      <w:r w:rsidRPr="0027670D">
        <w:t xml:space="preserve">, </w:t>
      </w:r>
      <w:r w:rsidRPr="0027670D">
        <w:sym w:font="Symbol" w:char="F062"/>
      </w:r>
      <w:r w:rsidRPr="0027670D">
        <w:t>-каротина; железа, кальция (у 30</w:t>
      </w:r>
      <w:r w:rsidR="007C2D98">
        <w:t>—</w:t>
      </w:r>
      <w:r w:rsidRPr="0027670D">
        <w:t>40</w:t>
      </w:r>
      <w:r w:rsidR="007C2D98">
        <w:t> </w:t>
      </w:r>
      <w:r w:rsidRPr="0027670D">
        <w:t>% детей); йода (у 70</w:t>
      </w:r>
      <w:r w:rsidR="007C2D98">
        <w:t>—</w:t>
      </w:r>
      <w:r w:rsidRPr="0027670D">
        <w:t>80</w:t>
      </w:r>
      <w:r w:rsidR="007C2D98">
        <w:t> </w:t>
      </w:r>
      <w:r w:rsidRPr="0027670D">
        <w:t>% детей), а также ПНЖК, пищевых в</w:t>
      </w:r>
      <w:r w:rsidRPr="0027670D">
        <w:t>о</w:t>
      </w:r>
      <w:r w:rsidRPr="0027670D">
        <w:t xml:space="preserve">локон. </w:t>
      </w:r>
    </w:p>
    <w:p w:rsidR="001E4BC2" w:rsidRPr="00E47411" w:rsidRDefault="001E4BC2" w:rsidP="004F6D70">
      <w:pPr>
        <w:pStyle w:val="bodytext"/>
        <w:spacing w:line="235" w:lineRule="auto"/>
        <w:rPr>
          <w:bCs/>
        </w:rPr>
      </w:pPr>
      <w:r w:rsidRPr="006679E0">
        <w:t>2.3.</w:t>
      </w:r>
      <w:r w:rsidR="007C2D98">
        <w:t> </w:t>
      </w:r>
      <w:r w:rsidRPr="0027670D">
        <w:t>У детей дошкольного и школьного возраста отмечается выс</w:t>
      </w:r>
      <w:r w:rsidRPr="0027670D">
        <w:t>о</w:t>
      </w:r>
      <w:r w:rsidRPr="0027670D">
        <w:t>кая частота болезней обмена веществ (в первую очередь, ожирения), анемий; заболеваний желудочно-кишечного тракта, распространенность которых значительно увеличилась за последние годы. В среднем по всем половозрастным группам детей распространенность избыточной массы тела и ожирения составили 19,9 и 5,6</w:t>
      </w:r>
      <w:r w:rsidR="007C2D98">
        <w:t> </w:t>
      </w:r>
      <w:r w:rsidRPr="0027670D">
        <w:t>% соответственно.</w:t>
      </w:r>
      <w:r w:rsidRPr="0027670D">
        <w:rPr>
          <w:bCs/>
        </w:rPr>
        <w:t xml:space="preserve"> </w:t>
      </w:r>
    </w:p>
    <w:p w:rsidR="001E4BC2" w:rsidRPr="0027670D" w:rsidRDefault="001E4BC2" w:rsidP="004F6D70">
      <w:pPr>
        <w:pStyle w:val="bodytext"/>
        <w:spacing w:line="235" w:lineRule="auto"/>
      </w:pPr>
      <w:r w:rsidRPr="006679E0">
        <w:t>2.4.</w:t>
      </w:r>
      <w:r w:rsidR="007C2D98">
        <w:t> </w:t>
      </w:r>
      <w:r w:rsidRPr="0027670D">
        <w:t>Недостаточное использование рыбы, кисломолочных проду</w:t>
      </w:r>
      <w:r w:rsidRPr="0027670D">
        <w:t>к</w:t>
      </w:r>
      <w:r w:rsidRPr="0027670D">
        <w:t>тов, растительных масел, овощей и фруктов ведет к сниженному п</w:t>
      </w:r>
      <w:r w:rsidRPr="0027670D">
        <w:t>о</w:t>
      </w:r>
      <w:r w:rsidRPr="0027670D">
        <w:t xml:space="preserve">треблению ПНЖК, особенно семейства </w:t>
      </w:r>
      <w:r w:rsidRPr="0027670D">
        <w:sym w:font="Symbol" w:char="F077"/>
      </w:r>
      <w:r w:rsidRPr="0027670D">
        <w:t xml:space="preserve">-3, низкому потреблению </w:t>
      </w:r>
      <w:r w:rsidR="007C2D98">
        <w:br/>
      </w:r>
      <w:r w:rsidRPr="0027670D">
        <w:t>п</w:t>
      </w:r>
      <w:r w:rsidRPr="0027670D">
        <w:t>и</w:t>
      </w:r>
      <w:r w:rsidRPr="0027670D">
        <w:t>щевых волокон, микронутриентов: витаминов (особенно С, В</w:t>
      </w:r>
      <w:r w:rsidRPr="0027670D">
        <w:rPr>
          <w:vertAlign w:val="subscript"/>
        </w:rPr>
        <w:t>2</w:t>
      </w:r>
      <w:r w:rsidRPr="0027670D">
        <w:t xml:space="preserve"> и </w:t>
      </w:r>
      <w:r w:rsidR="007C2D98">
        <w:br/>
      </w:r>
      <w:r w:rsidRPr="0027670D">
        <w:sym w:font="Symbol" w:char="F062"/>
      </w:r>
      <w:r w:rsidRPr="0027670D">
        <w:t xml:space="preserve">-каротина), кальция, железа, йода, цинка. </w:t>
      </w:r>
    </w:p>
    <w:p w:rsidR="001E4BC2" w:rsidRPr="0027670D" w:rsidRDefault="001E4BC2" w:rsidP="004F6D70">
      <w:pPr>
        <w:pStyle w:val="Zag1"/>
      </w:pPr>
      <w:bookmarkStart w:id="6" w:name="_Toc437600000"/>
      <w:r>
        <w:rPr>
          <w:bCs/>
          <w:lang w:val="en-US"/>
        </w:rPr>
        <w:t>III</w:t>
      </w:r>
      <w:r w:rsidRPr="006679E0">
        <w:rPr>
          <w:bCs/>
        </w:rPr>
        <w:t xml:space="preserve">. </w:t>
      </w:r>
      <w:r w:rsidRPr="0027670D">
        <w:rPr>
          <w:bCs/>
        </w:rPr>
        <w:t xml:space="preserve">Принципы </w:t>
      </w:r>
      <w:r>
        <w:rPr>
          <w:bCs/>
        </w:rPr>
        <w:t xml:space="preserve">и рекомендации при </w:t>
      </w:r>
      <w:r w:rsidRPr="0027670D">
        <w:rPr>
          <w:bCs/>
        </w:rPr>
        <w:t xml:space="preserve">организации </w:t>
      </w:r>
      <w:r w:rsidRPr="0027670D">
        <w:t>здорового питания детей</w:t>
      </w:r>
      <w:r>
        <w:t xml:space="preserve"> в организованных коллективах</w:t>
      </w:r>
      <w:bookmarkEnd w:id="6"/>
    </w:p>
    <w:p w:rsidR="001E4BC2" w:rsidRPr="0027670D" w:rsidRDefault="001E4BC2" w:rsidP="004F6D70">
      <w:pPr>
        <w:pStyle w:val="bodytext"/>
        <w:spacing w:line="235" w:lineRule="auto"/>
      </w:pPr>
      <w:r w:rsidRPr="006679E0">
        <w:rPr>
          <w:bCs/>
        </w:rPr>
        <w:t>3.1.</w:t>
      </w:r>
      <w:r w:rsidR="007C2D98">
        <w:rPr>
          <w:bCs/>
        </w:rPr>
        <w:t> </w:t>
      </w:r>
      <w:r w:rsidRPr="0027670D">
        <w:rPr>
          <w:bCs/>
        </w:rPr>
        <w:t>О</w:t>
      </w:r>
      <w:r w:rsidRPr="0027670D">
        <w:t>бщие принципы здорового питания детей, которые могут обеспечить наиболее эффективную роль алиментарного фактора в по</w:t>
      </w:r>
      <w:r w:rsidRPr="0027670D">
        <w:t>д</w:t>
      </w:r>
      <w:r w:rsidRPr="0027670D">
        <w:t>держании их здоровья, следующие:</w:t>
      </w:r>
    </w:p>
    <w:p w:rsidR="001E4BC2" w:rsidRPr="0027670D" w:rsidRDefault="001E4BC2" w:rsidP="004F6D70">
      <w:pPr>
        <w:pStyle w:val="bodytext"/>
        <w:spacing w:line="235" w:lineRule="auto"/>
      </w:pPr>
      <w:r>
        <w:t xml:space="preserve">а) </w:t>
      </w:r>
      <w:r w:rsidR="007C2D98" w:rsidRPr="0027670D">
        <w:t>а</w:t>
      </w:r>
      <w:r w:rsidRPr="0027670D">
        <w:t>декватная энергетическая ценность рационов, соответствующая энергозатратам</w:t>
      </w:r>
      <w:r w:rsidR="007C2D98">
        <w:t xml:space="preserve"> </w:t>
      </w:r>
      <w:r w:rsidRPr="0027670D">
        <w:t>детей</w:t>
      </w:r>
      <w:r w:rsidR="007C2D98">
        <w:t>;</w:t>
      </w:r>
    </w:p>
    <w:p w:rsidR="001E4BC2" w:rsidRPr="0027670D" w:rsidRDefault="001E4BC2" w:rsidP="004F6D70">
      <w:pPr>
        <w:pStyle w:val="bodytext"/>
        <w:spacing w:line="235" w:lineRule="auto"/>
      </w:pPr>
      <w:r>
        <w:t>б)</w:t>
      </w:r>
      <w:r w:rsidR="007C2D98">
        <w:t> </w:t>
      </w:r>
      <w:r w:rsidR="007C2D98" w:rsidRPr="0027670D">
        <w:t>с</w:t>
      </w:r>
      <w:r w:rsidRPr="0027670D">
        <w:t>балансированность рациона по всем заменимым и незамен</w:t>
      </w:r>
      <w:r w:rsidRPr="0027670D">
        <w:t>и</w:t>
      </w:r>
      <w:r w:rsidRPr="0027670D">
        <w:t>мым пищевым факторам, включая белки и аминокислоты, пищевые ж</w:t>
      </w:r>
      <w:r w:rsidRPr="0027670D">
        <w:t>и</w:t>
      </w:r>
      <w:r w:rsidRPr="0027670D">
        <w:t>ры и жирные кислоты, витамины, минеральные соли и микроэлементы</w:t>
      </w:r>
      <w:r w:rsidR="007C2D98">
        <w:t>;</w:t>
      </w:r>
    </w:p>
    <w:p w:rsidR="001E4BC2" w:rsidRPr="0027670D" w:rsidRDefault="001E4BC2" w:rsidP="004F6D70">
      <w:pPr>
        <w:pStyle w:val="bodytext"/>
        <w:spacing w:line="235" w:lineRule="auto"/>
      </w:pPr>
      <w:r>
        <w:t>в)</w:t>
      </w:r>
      <w:r w:rsidR="007C2D98">
        <w:t> </w:t>
      </w:r>
      <w:r w:rsidR="007C2D98" w:rsidRPr="0027670D">
        <w:t>м</w:t>
      </w:r>
      <w:r w:rsidRPr="0027670D">
        <w:t>аксимальное разнообразие рациона, являющееся основным условием обеспечения его сбалансированности</w:t>
      </w:r>
      <w:r w:rsidR="007C2D98">
        <w:t>;</w:t>
      </w:r>
    </w:p>
    <w:p w:rsidR="001E4BC2" w:rsidRPr="0027670D" w:rsidRDefault="001E4BC2" w:rsidP="004F6D70">
      <w:pPr>
        <w:pStyle w:val="bodytext"/>
        <w:spacing w:line="235" w:lineRule="auto"/>
      </w:pPr>
      <w:r>
        <w:t xml:space="preserve">г) </w:t>
      </w:r>
      <w:r w:rsidR="007C2D98" w:rsidRPr="0027670D">
        <w:t>о</w:t>
      </w:r>
      <w:r w:rsidRPr="0027670D">
        <w:t>птимальный режим питания</w:t>
      </w:r>
      <w:r w:rsidR="007C2D98">
        <w:t>;</w:t>
      </w:r>
    </w:p>
    <w:p w:rsidR="001E4BC2" w:rsidRPr="0027670D" w:rsidRDefault="001E4BC2" w:rsidP="004F6D70">
      <w:pPr>
        <w:pStyle w:val="bodytext"/>
        <w:spacing w:line="235" w:lineRule="auto"/>
      </w:pPr>
      <w:r>
        <w:t xml:space="preserve">д) </w:t>
      </w:r>
      <w:r w:rsidR="007C2D98" w:rsidRPr="0027670D">
        <w:t>а</w:t>
      </w:r>
      <w:r w:rsidRPr="0027670D">
        <w:t>декватная технологическая и кулинарная обработка продуктов и блюд, обеспечивающая их высокие вкусовые достоинства и сохра</w:t>
      </w:r>
      <w:r w:rsidRPr="0027670D">
        <w:t>н</w:t>
      </w:r>
      <w:r w:rsidRPr="0027670D">
        <w:t>ность исходной пищевой ценности</w:t>
      </w:r>
      <w:r w:rsidR="007C2D98">
        <w:t>;</w:t>
      </w:r>
    </w:p>
    <w:p w:rsidR="001E4BC2" w:rsidRPr="0027670D" w:rsidRDefault="001E4BC2" w:rsidP="004F6D70">
      <w:pPr>
        <w:pStyle w:val="bodytext"/>
        <w:spacing w:line="235" w:lineRule="auto"/>
      </w:pPr>
      <w:r>
        <w:t>е)</w:t>
      </w:r>
      <w:r w:rsidR="007C2D98">
        <w:t> </w:t>
      </w:r>
      <w:r w:rsidR="007C2D98" w:rsidRPr="0027670D">
        <w:t>у</w:t>
      </w:r>
      <w:r w:rsidRPr="0027670D">
        <w:t>чет индивидуальных особенностей детей (в т.</w:t>
      </w:r>
      <w:r w:rsidR="007C2D98">
        <w:t> </w:t>
      </w:r>
      <w:r w:rsidRPr="0027670D">
        <w:t>ч. неперенос</w:t>
      </w:r>
      <w:r w:rsidRPr="0027670D">
        <w:t>и</w:t>
      </w:r>
      <w:r w:rsidRPr="0027670D">
        <w:t>мость ими отдельных продуктов и блюд)</w:t>
      </w:r>
      <w:r w:rsidR="007C2D98">
        <w:t>;</w:t>
      </w:r>
    </w:p>
    <w:p w:rsidR="001E4BC2" w:rsidRPr="0027670D" w:rsidRDefault="001E4BC2" w:rsidP="004F6D70">
      <w:pPr>
        <w:pStyle w:val="bodytext"/>
        <w:spacing w:line="235" w:lineRule="auto"/>
      </w:pPr>
      <w:r>
        <w:t>ж)</w:t>
      </w:r>
      <w:r w:rsidR="007C2D98">
        <w:t> </w:t>
      </w:r>
      <w:r w:rsidR="007C2D98" w:rsidRPr="0027670D">
        <w:t>о</w:t>
      </w:r>
      <w:r w:rsidRPr="0027670D">
        <w:t>беспечение санитарно-гигиенической безопасности питания, включая соблюдение всех санитарн</w:t>
      </w:r>
      <w:r w:rsidR="00CF1931">
        <w:t>о-эпидемиологически</w:t>
      </w:r>
      <w:r w:rsidRPr="0027670D">
        <w:t>х требований к состоянию пищеблока, поставляемым продуктам питания, их транспо</w:t>
      </w:r>
      <w:r w:rsidRPr="0027670D">
        <w:t>р</w:t>
      </w:r>
      <w:r w:rsidRPr="0027670D">
        <w:t>тиров</w:t>
      </w:r>
      <w:r w:rsidR="00CF1931">
        <w:t>анию</w:t>
      </w:r>
      <w:r w:rsidRPr="0027670D">
        <w:t>, хр</w:t>
      </w:r>
      <w:r w:rsidRPr="0027670D">
        <w:t>а</w:t>
      </w:r>
      <w:r w:rsidRPr="0027670D">
        <w:t>нению, приготовлению и раздаче блюд.</w:t>
      </w:r>
    </w:p>
    <w:p w:rsidR="001E4BC2" w:rsidRPr="0027670D" w:rsidRDefault="001E4BC2" w:rsidP="004F6D70">
      <w:pPr>
        <w:pStyle w:val="bodytext"/>
        <w:spacing w:line="238" w:lineRule="auto"/>
      </w:pPr>
      <w:r>
        <w:lastRenderedPageBreak/>
        <w:t xml:space="preserve">3.2. </w:t>
      </w:r>
      <w:r w:rsidRPr="0027670D">
        <w:t>В соответствии с этими принципами рационы питания д</w:t>
      </w:r>
      <w:r w:rsidRPr="0027670D">
        <w:t>о</w:t>
      </w:r>
      <w:r w:rsidRPr="0027670D">
        <w:t>школьников и школьников должны включать все основные группы пр</w:t>
      </w:r>
      <w:r w:rsidRPr="0027670D">
        <w:t>о</w:t>
      </w:r>
      <w:r w:rsidRPr="0027670D">
        <w:t>ду</w:t>
      </w:r>
      <w:r w:rsidRPr="0027670D">
        <w:t>к</w:t>
      </w:r>
      <w:r w:rsidRPr="0027670D">
        <w:t>тов, а именно</w:t>
      </w:r>
      <w:r w:rsidR="007C2D98">
        <w:t xml:space="preserve"> –</w:t>
      </w:r>
      <w:r w:rsidRPr="0027670D">
        <w:t xml:space="preserve"> мясо и мясопродукты, рыбу и рыбопродукты, молоко и молочные продукты, яйца, пищевые жиры, овощи и фрукты, хлеб и хл</w:t>
      </w:r>
      <w:r w:rsidRPr="0027670D">
        <w:t>е</w:t>
      </w:r>
      <w:r w:rsidRPr="0027670D">
        <w:t>бобулочные изделия, крупы, макаронные изделия и бобовые, сахар и кондитерские изделия. Только в этом случае можно обеспечить детей всеми пищевыми веществами. И, наоборот, исключение из рациона тех или иных из названных групп продуктов или, напротив, избыточное п</w:t>
      </w:r>
      <w:r w:rsidRPr="0027670D">
        <w:t>о</w:t>
      </w:r>
      <w:r w:rsidRPr="0027670D">
        <w:t>требление каких-либо из них неизбежно приводит к нарушениям в с</w:t>
      </w:r>
      <w:r w:rsidRPr="0027670D">
        <w:t>о</w:t>
      </w:r>
      <w:r w:rsidRPr="0027670D">
        <w:t>стоянии здоровья детей.</w:t>
      </w:r>
    </w:p>
    <w:p w:rsidR="001E4BC2" w:rsidRPr="0027670D" w:rsidRDefault="001E4BC2" w:rsidP="004F6D70">
      <w:pPr>
        <w:pStyle w:val="bodytext"/>
        <w:spacing w:line="238" w:lineRule="auto"/>
      </w:pPr>
      <w:r>
        <w:t>3.3.</w:t>
      </w:r>
      <w:r w:rsidR="007C2D98">
        <w:t> </w:t>
      </w:r>
      <w:r w:rsidRPr="0027670D">
        <w:t>Детям не рекомендуется ряд продуктов и блюд. К ним относя</w:t>
      </w:r>
      <w:r w:rsidRPr="0027670D">
        <w:t>т</w:t>
      </w:r>
      <w:r w:rsidRPr="0027670D">
        <w:t>ся продукты, содержащие облигатные аллергены, эфирные масла, зн</w:t>
      </w:r>
      <w:r w:rsidRPr="0027670D">
        <w:t>а</w:t>
      </w:r>
      <w:r w:rsidRPr="0027670D">
        <w:t>чительные количества соли и жира, и, в частности, копченые колбасы, закусочные консервы, жирные сорта говядины, баранины и свинины,</w:t>
      </w:r>
      <w:r w:rsidR="007C2D98">
        <w:t xml:space="preserve"> </w:t>
      </w:r>
      <w:r w:rsidRPr="0027670D">
        <w:t xml:space="preserve">некоторые специи (черный перец, хрен, горчица). </w:t>
      </w:r>
    </w:p>
    <w:p w:rsidR="001E4BC2" w:rsidRPr="0027670D" w:rsidRDefault="001E4BC2" w:rsidP="004F6D70">
      <w:pPr>
        <w:pStyle w:val="bodytext"/>
        <w:spacing w:line="238" w:lineRule="auto"/>
      </w:pPr>
      <w:r>
        <w:t>3.4.</w:t>
      </w:r>
      <w:r w:rsidR="007C2D98">
        <w:t> </w:t>
      </w:r>
      <w:r w:rsidRPr="0027670D">
        <w:t>Среднесуточный рацион питания должен удовлетворять ф</w:t>
      </w:r>
      <w:r w:rsidRPr="0027670D">
        <w:t>и</w:t>
      </w:r>
      <w:r w:rsidRPr="0027670D">
        <w:t>зиологическим потребностям в энергии и пищевых веществах для детей всех возрастных групп (</w:t>
      </w:r>
      <w:r w:rsidR="00CF1931">
        <w:t>«</w:t>
      </w:r>
      <w:r w:rsidRPr="0027670D">
        <w:t>Нормы физиологических потребностей в эне</w:t>
      </w:r>
      <w:r w:rsidRPr="0027670D">
        <w:t>р</w:t>
      </w:r>
      <w:r w:rsidRPr="0027670D">
        <w:t>гии и пищевых веществах для различных возрастных групп населения в Российской Федерации</w:t>
      </w:r>
      <w:r w:rsidR="00CF1931">
        <w:t>»</w:t>
      </w:r>
      <w:r w:rsidRPr="0027670D">
        <w:t xml:space="preserve"> МР 2.3.1.2432</w:t>
      </w:r>
      <w:r w:rsidR="007C2D98">
        <w:t>—</w:t>
      </w:r>
      <w:r w:rsidRPr="0027670D">
        <w:t xml:space="preserve">08). </w:t>
      </w:r>
    </w:p>
    <w:p w:rsidR="001E4BC2" w:rsidRDefault="001E4BC2" w:rsidP="004F6D70">
      <w:pPr>
        <w:pStyle w:val="bodytext"/>
        <w:spacing w:line="238" w:lineRule="auto"/>
      </w:pPr>
      <w:r>
        <w:t>3.5.</w:t>
      </w:r>
      <w:r w:rsidR="007C2D98">
        <w:t> </w:t>
      </w:r>
      <w:r w:rsidRPr="0027670D">
        <w:t>Большинство детей посещают образовательные учреждения, где они получают с пищей значительную часть пищевых веществ и энергии. При этом организация питания в</w:t>
      </w:r>
      <w:r w:rsidR="007C2D98">
        <w:t xml:space="preserve"> </w:t>
      </w:r>
      <w:r w:rsidRPr="0027670D">
        <w:t>детских образовательных учреждениях регламентируется среднесуточными наборами продуктов питания, обеспечивающими детей необходимым количеством энергии и нутриентов, в зависимости от длительности пребывания в образовател</w:t>
      </w:r>
      <w:r w:rsidRPr="0027670D">
        <w:t>ь</w:t>
      </w:r>
      <w:r w:rsidRPr="0027670D">
        <w:t>ных учреждениях.</w:t>
      </w:r>
    </w:p>
    <w:p w:rsidR="001E4BC2" w:rsidRDefault="001E4BC2" w:rsidP="004F6D70">
      <w:pPr>
        <w:pStyle w:val="bodytext"/>
        <w:spacing w:line="238" w:lineRule="auto"/>
      </w:pPr>
      <w:r w:rsidRPr="0027670D">
        <w:rPr>
          <w:bCs/>
        </w:rPr>
        <w:t>В</w:t>
      </w:r>
      <w:r w:rsidRPr="0027670D">
        <w:t>о время пребывания в дошкольных организациях основную часть суточного рациона питания (не менее 70</w:t>
      </w:r>
      <w:r w:rsidR="007C2D98">
        <w:t> </w:t>
      </w:r>
      <w:r w:rsidRPr="0027670D">
        <w:t xml:space="preserve">%) ребенок получает именно в этих учреждениях. </w:t>
      </w:r>
    </w:p>
    <w:p w:rsidR="001E4BC2" w:rsidRDefault="001E4BC2" w:rsidP="004F6D70">
      <w:pPr>
        <w:pStyle w:val="bodytext"/>
        <w:spacing w:line="238" w:lineRule="auto"/>
      </w:pPr>
      <w:r>
        <w:t>3.6.</w:t>
      </w:r>
      <w:r w:rsidR="007C2D98">
        <w:t> </w:t>
      </w:r>
      <w:r w:rsidRPr="0027670D">
        <w:t>Распределение энергетической ценности (калорийности) с</w:t>
      </w:r>
      <w:r w:rsidRPr="0027670D">
        <w:t>у</w:t>
      </w:r>
      <w:r w:rsidRPr="0027670D">
        <w:t>точного рациона питания детей на отдельные приемы пищи в зависим</w:t>
      </w:r>
      <w:r w:rsidRPr="0027670D">
        <w:t>о</w:t>
      </w:r>
      <w:r w:rsidRPr="0027670D">
        <w:t>сти от их времени пребывания в дошкольных организациях представл</w:t>
      </w:r>
      <w:r w:rsidRPr="0027670D">
        <w:t>е</w:t>
      </w:r>
      <w:r w:rsidRPr="0027670D">
        <w:t>н</w:t>
      </w:r>
      <w:r w:rsidR="00CF1931">
        <w:t>о</w:t>
      </w:r>
      <w:r w:rsidRPr="0027670D">
        <w:t xml:space="preserve"> в табл</w:t>
      </w:r>
      <w:r w:rsidR="007C2D98">
        <w:t>.</w:t>
      </w:r>
      <w:r w:rsidRPr="0027670D">
        <w:t xml:space="preserve"> 1.</w:t>
      </w:r>
    </w:p>
    <w:p w:rsidR="007C2D98" w:rsidRDefault="007C2D98" w:rsidP="007C2D98">
      <w:pPr>
        <w:pStyle w:val="bodytext"/>
      </w:pPr>
    </w:p>
    <w:p w:rsidR="007C2D98" w:rsidRPr="0027670D" w:rsidRDefault="007C2D98" w:rsidP="007C2D98">
      <w:pPr>
        <w:pStyle w:val="bodytext"/>
      </w:pPr>
    </w:p>
    <w:p w:rsidR="007C2D98" w:rsidRDefault="001E4BC2" w:rsidP="009E5A10">
      <w:pPr>
        <w:pStyle w:val="tab"/>
        <w:spacing w:before="0" w:after="0" w:line="228" w:lineRule="auto"/>
      </w:pPr>
      <w:r w:rsidRPr="0027670D">
        <w:lastRenderedPageBreak/>
        <w:t>Таблица 1</w:t>
      </w:r>
    </w:p>
    <w:p w:rsidR="001E4BC2" w:rsidRPr="0027670D" w:rsidRDefault="001E4BC2" w:rsidP="009E5A10">
      <w:pPr>
        <w:pStyle w:val="Zagtab"/>
        <w:spacing w:before="40" w:after="80" w:line="228" w:lineRule="auto"/>
      </w:pPr>
      <w:r w:rsidRPr="0027670D">
        <w:t>Рекомендуемое распределение калорийности</w:t>
      </w:r>
      <w:r w:rsidR="007C2D98">
        <w:t xml:space="preserve"> </w:t>
      </w:r>
      <w:r w:rsidRPr="0027670D">
        <w:t xml:space="preserve">между приемами пищи </w:t>
      </w:r>
      <w:r w:rsidR="007C2D98">
        <w:br/>
      </w:r>
      <w:r w:rsidRPr="0027670D">
        <w:t xml:space="preserve">в зависимости от времени пребывания детей </w:t>
      </w:r>
      <w:r w:rsidR="007C2D98">
        <w:br/>
      </w:r>
      <w:r w:rsidRPr="0027670D">
        <w:t>в дошкольных организац</w:t>
      </w:r>
      <w:r w:rsidRPr="0027670D">
        <w:t>и</w:t>
      </w:r>
      <w:r w:rsidRPr="0027670D">
        <w:t>ях (%)</w:t>
      </w:r>
    </w:p>
    <w:tbl>
      <w:tblPr>
        <w:tblW w:w="6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8"/>
        <w:gridCol w:w="1894"/>
        <w:gridCol w:w="2005"/>
      </w:tblGrid>
      <w:tr w:rsidR="001E4BC2" w:rsidRPr="0027670D">
        <w:trPr>
          <w:jc w:val="center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 xml:space="preserve">Для детей </w:t>
            </w:r>
            <w:r w:rsidR="007C2D98">
              <w:br/>
            </w:r>
            <w:r w:rsidRPr="0027670D">
              <w:t xml:space="preserve">с круглосуточным </w:t>
            </w:r>
            <w:r w:rsidR="007C2D98">
              <w:br/>
            </w:r>
            <w:r w:rsidRPr="0027670D">
              <w:t>пребыв</w:t>
            </w:r>
            <w:r w:rsidRPr="0027670D">
              <w:t>а</w:t>
            </w:r>
            <w:r w:rsidRPr="0027670D">
              <w:t>нием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BC2" w:rsidRPr="0027670D" w:rsidRDefault="001E4BC2" w:rsidP="009E5A10">
            <w:pPr>
              <w:pStyle w:val="TablCenter"/>
              <w:spacing w:line="197" w:lineRule="auto"/>
              <w:rPr>
                <w:vertAlign w:val="superscript"/>
              </w:rPr>
            </w:pPr>
            <w:r w:rsidRPr="0027670D">
              <w:t xml:space="preserve">Для детей </w:t>
            </w:r>
            <w:r w:rsidR="007C2D98">
              <w:br/>
            </w:r>
            <w:r w:rsidRPr="009E5A10">
              <w:rPr>
                <w:spacing w:val="-2"/>
              </w:rPr>
              <w:t>с дневным пребыван</w:t>
            </w:r>
            <w:r w:rsidRPr="009E5A10">
              <w:rPr>
                <w:spacing w:val="-2"/>
              </w:rPr>
              <w:t>и</w:t>
            </w:r>
            <w:r w:rsidRPr="009E5A10">
              <w:rPr>
                <w:spacing w:val="-2"/>
              </w:rPr>
              <w:t>ем</w:t>
            </w:r>
            <w:r w:rsidRPr="0027670D">
              <w:t xml:space="preserve"> 8</w:t>
            </w:r>
            <w:r w:rsidR="007C2D98">
              <w:t>—</w:t>
            </w:r>
            <w:r w:rsidRPr="0027670D">
              <w:t>10</w:t>
            </w:r>
            <w:r w:rsidR="007C2D98">
              <w:t> </w:t>
            </w:r>
            <w:r w:rsidRPr="0027670D">
              <w:t>ч</w:t>
            </w:r>
            <w:r w:rsidR="00CF1931" w:rsidRPr="00F10663">
              <w:t>*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BC2" w:rsidRPr="0027670D" w:rsidRDefault="001E4BC2" w:rsidP="009E5A10">
            <w:pPr>
              <w:pStyle w:val="TablCenter"/>
              <w:spacing w:line="197" w:lineRule="auto"/>
              <w:rPr>
                <w:vertAlign w:val="superscript"/>
              </w:rPr>
            </w:pPr>
            <w:r w:rsidRPr="0027670D">
              <w:t xml:space="preserve">Для детей </w:t>
            </w:r>
            <w:r w:rsidR="007C2D98">
              <w:br/>
            </w:r>
            <w:r w:rsidRPr="0027670D">
              <w:t>с дневным пребыв</w:t>
            </w:r>
            <w:r w:rsidRPr="0027670D">
              <w:t>а</w:t>
            </w:r>
            <w:r w:rsidRPr="0027670D">
              <w:t>нием 12</w:t>
            </w:r>
            <w:r w:rsidR="007C2D98">
              <w:t> </w:t>
            </w:r>
            <w:r w:rsidRPr="0027670D">
              <w:t>ч</w:t>
            </w:r>
            <w:r w:rsidR="00CF1931" w:rsidRPr="00F10663">
              <w:t>*</w:t>
            </w:r>
          </w:p>
        </w:tc>
      </w:tr>
      <w:tr w:rsidR="001E4BC2" w:rsidRPr="0027670D">
        <w:trPr>
          <w:jc w:val="center"/>
        </w:trPr>
        <w:tc>
          <w:tcPr>
            <w:tcW w:w="2381" w:type="dxa"/>
            <w:tcBorders>
              <w:top w:val="single" w:sz="12" w:space="0" w:color="auto"/>
            </w:tcBorders>
          </w:tcPr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завтрак (20</w:t>
            </w:r>
            <w:r w:rsidR="007C2D98">
              <w:t>—</w:t>
            </w:r>
            <w:r w:rsidRPr="0027670D">
              <w:t>25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2</w:t>
            </w:r>
            <w:r w:rsidR="00CF1931">
              <w:t>-й</w:t>
            </w:r>
            <w:r w:rsidRPr="0027670D">
              <w:t xml:space="preserve"> завтрак</w:t>
            </w:r>
            <w:r w:rsidR="007C2D98">
              <w:t xml:space="preserve"> </w:t>
            </w:r>
            <w:r w:rsidRPr="0027670D">
              <w:t>(5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обед (30</w:t>
            </w:r>
            <w:r w:rsidR="007C2D98">
              <w:t>—</w:t>
            </w:r>
            <w:r w:rsidRPr="0027670D">
              <w:t>35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полдник (10</w:t>
            </w:r>
            <w:r w:rsidR="007C2D98">
              <w:t>—</w:t>
            </w:r>
            <w:r w:rsidRPr="0027670D">
              <w:t>15</w:t>
            </w:r>
            <w:r w:rsidR="007C2D98">
              <w:t> </w:t>
            </w:r>
            <w:r w:rsidRPr="0027670D">
              <w:t>%)</w:t>
            </w:r>
            <w:r w:rsidR="00CF1931">
              <w:br/>
            </w:r>
            <w:r w:rsidR="00CF1931">
              <w:br/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ужин (20</w:t>
            </w:r>
            <w:r w:rsidR="007C2D98">
              <w:t>—</w:t>
            </w:r>
            <w:r w:rsidRPr="0027670D">
              <w:t>25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2" w:lineRule="auto"/>
            </w:pPr>
            <w:r w:rsidRPr="0027670D">
              <w:t>2</w:t>
            </w:r>
            <w:r w:rsidR="009E5A10">
              <w:t>-й</w:t>
            </w:r>
            <w:r w:rsidRPr="0027670D">
              <w:t xml:space="preserve"> ужин (до 5</w:t>
            </w:r>
            <w:r w:rsidR="007C2D98">
              <w:t> </w:t>
            </w:r>
            <w:r w:rsidRPr="0027670D">
              <w:t>%)</w:t>
            </w:r>
            <w:r w:rsidR="007C2D98">
              <w:t xml:space="preserve"> –</w:t>
            </w:r>
            <w:r w:rsidRPr="0027670D">
              <w:t xml:space="preserve"> допо</w:t>
            </w:r>
            <w:r w:rsidRPr="0027670D">
              <w:t>л</w:t>
            </w:r>
            <w:r w:rsidRPr="0027670D">
              <w:t>ни</w:t>
            </w:r>
            <w:r w:rsidR="009E5A10">
              <w:softHyphen/>
            </w:r>
            <w:r w:rsidRPr="0027670D">
              <w:t>тельный прием пищи перед сном – кисло</w:t>
            </w:r>
            <w:r w:rsidR="00CF1931">
              <w:t>-</w:t>
            </w:r>
            <w:r w:rsidRPr="0027670D">
              <w:t xml:space="preserve">молочный </w:t>
            </w:r>
            <w:r w:rsidRPr="009E5A10">
              <w:rPr>
                <w:spacing w:val="-2"/>
              </w:rPr>
              <w:t>напиток с було</w:t>
            </w:r>
            <w:r w:rsidRPr="009E5A10">
              <w:rPr>
                <w:spacing w:val="-2"/>
              </w:rPr>
              <w:t>ч</w:t>
            </w:r>
            <w:r w:rsidRPr="009E5A10">
              <w:rPr>
                <w:spacing w:val="-2"/>
              </w:rPr>
              <w:t>ным или муч</w:t>
            </w:r>
            <w:r w:rsidR="009E5A10" w:rsidRPr="009E5A10">
              <w:rPr>
                <w:spacing w:val="-2"/>
              </w:rPr>
              <w:softHyphen/>
            </w:r>
            <w:r w:rsidRPr="0027670D">
              <w:t>ным кулинарным изд</w:t>
            </w:r>
            <w:r w:rsidRPr="0027670D">
              <w:t>е</w:t>
            </w:r>
            <w:r w:rsidRPr="0027670D">
              <w:t xml:space="preserve">лием </w:t>
            </w:r>
          </w:p>
        </w:tc>
        <w:tc>
          <w:tcPr>
            <w:tcW w:w="1928" w:type="dxa"/>
            <w:tcBorders>
              <w:top w:val="single" w:sz="12" w:space="0" w:color="auto"/>
            </w:tcBorders>
          </w:tcPr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завтрак (20</w:t>
            </w:r>
            <w:r w:rsidR="007C2D98">
              <w:t>—</w:t>
            </w:r>
            <w:r w:rsidRPr="0027670D">
              <w:t>25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2</w:t>
            </w:r>
            <w:r w:rsidR="00CF1931">
              <w:t>-й</w:t>
            </w:r>
            <w:r w:rsidRPr="0027670D">
              <w:t xml:space="preserve"> завтрак (5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обед (30</w:t>
            </w:r>
            <w:r w:rsidR="007C2D98">
              <w:t>—</w:t>
            </w:r>
            <w:r w:rsidRPr="0027670D">
              <w:t>35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полдник (10</w:t>
            </w:r>
            <w:r w:rsidR="007C2D98">
              <w:t>—</w:t>
            </w:r>
            <w:r w:rsidRPr="0027670D">
              <w:t>15</w:t>
            </w:r>
            <w:r w:rsidR="007C2D98">
              <w:t> </w:t>
            </w:r>
            <w:r w:rsidRPr="0027670D">
              <w:t>%)</w:t>
            </w:r>
          </w:p>
        </w:tc>
        <w:tc>
          <w:tcPr>
            <w:tcW w:w="2041" w:type="dxa"/>
            <w:tcBorders>
              <w:top w:val="single" w:sz="12" w:space="0" w:color="auto"/>
            </w:tcBorders>
          </w:tcPr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завтрак (20</w:t>
            </w:r>
            <w:r w:rsidR="007C2D98">
              <w:t>—</w:t>
            </w:r>
            <w:r w:rsidRPr="0027670D">
              <w:t>25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2</w:t>
            </w:r>
            <w:r w:rsidR="00CF1931">
              <w:t>-й</w:t>
            </w:r>
            <w:r w:rsidRPr="0027670D">
              <w:t xml:space="preserve"> завтрак (5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обед (30</w:t>
            </w:r>
            <w:r w:rsidR="007C2D98">
              <w:t>—</w:t>
            </w:r>
            <w:r w:rsidRPr="0027670D">
              <w:t>35</w:t>
            </w:r>
            <w:r w:rsidR="007C2D98">
              <w:t> </w:t>
            </w:r>
            <w:r w:rsidRPr="0027670D">
              <w:t>%)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полдник (10</w:t>
            </w:r>
            <w:r w:rsidR="007C2D98">
              <w:t>—</w:t>
            </w:r>
            <w:r w:rsidRPr="0027670D">
              <w:t>15</w:t>
            </w:r>
            <w:r w:rsidR="007C2D98">
              <w:t> </w:t>
            </w:r>
            <w:r w:rsidRPr="0027670D">
              <w:t>%) / или уплотненный по</w:t>
            </w:r>
            <w:r w:rsidRPr="0027670D">
              <w:t>л</w:t>
            </w:r>
            <w:r w:rsidRPr="0027670D">
              <w:t>дник</w:t>
            </w:r>
            <w:r w:rsidR="00CF1931" w:rsidRPr="00F10663">
              <w:t>*</w:t>
            </w:r>
            <w:r w:rsidRPr="00F10663">
              <w:t>*</w:t>
            </w:r>
            <w:r w:rsidR="007C2D98">
              <w:t xml:space="preserve"> </w:t>
            </w:r>
            <w:r w:rsidRPr="0027670D">
              <w:t>(30</w:t>
            </w:r>
            <w:r w:rsidR="007C2D98">
              <w:t>—</w:t>
            </w:r>
            <w:r w:rsidRPr="0027670D">
              <w:t>35</w:t>
            </w:r>
            <w:r w:rsidR="007C2D98">
              <w:t> </w:t>
            </w:r>
            <w:r w:rsidRPr="0027670D">
              <w:t xml:space="preserve">%) </w:t>
            </w:r>
          </w:p>
          <w:p w:rsidR="001E4BC2" w:rsidRPr="0027670D" w:rsidRDefault="001E4BC2" w:rsidP="009E5A10">
            <w:pPr>
              <w:pStyle w:val="TablCenter"/>
              <w:spacing w:line="197" w:lineRule="auto"/>
            </w:pPr>
            <w:r w:rsidRPr="0027670D">
              <w:t>ужин (20</w:t>
            </w:r>
            <w:r w:rsidR="007C2D98">
              <w:t>—</w:t>
            </w:r>
            <w:r w:rsidRPr="0027670D">
              <w:t>25</w:t>
            </w:r>
            <w:r w:rsidR="007C2D98">
              <w:t> </w:t>
            </w:r>
            <w:r w:rsidRPr="0027670D">
              <w:t>%)</w:t>
            </w:r>
            <w:r w:rsidRPr="007F08E6">
              <w:t>*</w:t>
            </w:r>
            <w:r w:rsidR="00CF1931" w:rsidRPr="007F08E6">
              <w:t>*</w:t>
            </w:r>
          </w:p>
        </w:tc>
      </w:tr>
      <w:tr w:rsidR="001E4BC2" w:rsidRPr="0027670D">
        <w:trPr>
          <w:jc w:val="center"/>
        </w:trPr>
        <w:tc>
          <w:tcPr>
            <w:tcW w:w="6237" w:type="dxa"/>
            <w:gridSpan w:val="3"/>
          </w:tcPr>
          <w:p w:rsidR="001E4BC2" w:rsidRDefault="00CF1931" w:rsidP="009E5A10">
            <w:pPr>
              <w:pStyle w:val="TablCenter"/>
              <w:spacing w:after="0" w:line="197" w:lineRule="auto"/>
              <w:jc w:val="both"/>
            </w:pPr>
            <w:r w:rsidRPr="00F10663">
              <w:t>*</w:t>
            </w:r>
            <w:r>
              <w:t xml:space="preserve"> </w:t>
            </w:r>
            <w:r w:rsidR="001E4BC2" w:rsidRPr="0027670D">
              <w:t>Рекомендуемое потребление белков, жиров, витаминов и минеральных в</w:t>
            </w:r>
            <w:r w:rsidR="001E4BC2" w:rsidRPr="0027670D">
              <w:t>е</w:t>
            </w:r>
            <w:r w:rsidR="001E4BC2" w:rsidRPr="0027670D">
              <w:t>ществ детьми во время пребывания в дошкольных организациях должно с</w:t>
            </w:r>
            <w:r w:rsidR="001E4BC2" w:rsidRPr="0027670D">
              <w:t>о</w:t>
            </w:r>
            <w:r w:rsidR="001E4BC2" w:rsidRPr="0027670D">
              <w:t>ставлять не менее 70</w:t>
            </w:r>
            <w:r w:rsidR="007C2D98">
              <w:t> </w:t>
            </w:r>
            <w:r w:rsidR="001E4BC2" w:rsidRPr="0027670D">
              <w:t>% от суточной потребности</w:t>
            </w:r>
            <w:r w:rsidR="007F08E6">
              <w:t>;</w:t>
            </w:r>
          </w:p>
          <w:p w:rsidR="00CF1931" w:rsidRPr="0027670D" w:rsidRDefault="00CF1931" w:rsidP="009E5A10">
            <w:pPr>
              <w:pStyle w:val="TablCenter"/>
              <w:spacing w:line="197" w:lineRule="auto"/>
              <w:jc w:val="both"/>
            </w:pPr>
            <w:r>
              <w:t xml:space="preserve">** </w:t>
            </w:r>
            <w:r w:rsidRPr="0027670D">
              <w:t>Вместо полдника и ужина возможна организация уплотненного полдн</w:t>
            </w:r>
            <w:r w:rsidRPr="0027670D">
              <w:t>и</w:t>
            </w:r>
            <w:r w:rsidRPr="0027670D">
              <w:t>ка</w:t>
            </w:r>
            <w:r>
              <w:t xml:space="preserve"> </w:t>
            </w:r>
            <w:r w:rsidRPr="0027670D">
              <w:t>(30</w:t>
            </w:r>
            <w:r>
              <w:t>—</w:t>
            </w:r>
            <w:r w:rsidRPr="0027670D">
              <w:t>35</w:t>
            </w:r>
            <w:r>
              <w:t> </w:t>
            </w:r>
            <w:r w:rsidRPr="0027670D">
              <w:t>%)</w:t>
            </w:r>
          </w:p>
        </w:tc>
      </w:tr>
    </w:tbl>
    <w:p w:rsidR="001E4BC2" w:rsidRPr="004F6D70" w:rsidRDefault="001E4BC2" w:rsidP="009E5A10">
      <w:pPr>
        <w:pStyle w:val="bodytext"/>
        <w:spacing w:line="228" w:lineRule="auto"/>
        <w:rPr>
          <w:sz w:val="16"/>
          <w:szCs w:val="16"/>
        </w:rPr>
      </w:pPr>
    </w:p>
    <w:p w:rsidR="001E4BC2" w:rsidRPr="0027670D" w:rsidRDefault="001E4BC2" w:rsidP="009E5A10">
      <w:pPr>
        <w:pStyle w:val="bodytext"/>
        <w:spacing w:line="228" w:lineRule="auto"/>
      </w:pPr>
      <w:r>
        <w:t>3.7.</w:t>
      </w:r>
      <w:r w:rsidR="007C2D98">
        <w:t> </w:t>
      </w:r>
      <w:r w:rsidRPr="0027670D">
        <w:t>При организации питания</w:t>
      </w:r>
      <w:r w:rsidR="007C2D98">
        <w:t xml:space="preserve"> </w:t>
      </w:r>
      <w:r w:rsidRPr="0027670D">
        <w:t>детей школьного возраста, обуча</w:t>
      </w:r>
      <w:r w:rsidRPr="0027670D">
        <w:t>ю</w:t>
      </w:r>
      <w:r w:rsidRPr="0027670D">
        <w:t>щихся в образовательных учреждениях, следует иметь в виду следу</w:t>
      </w:r>
      <w:r w:rsidRPr="0027670D">
        <w:t>ю</w:t>
      </w:r>
      <w:r w:rsidRPr="0027670D">
        <w:t>щие основные медико-биологические требования:</w:t>
      </w:r>
    </w:p>
    <w:p w:rsidR="001E4BC2" w:rsidRPr="0027670D" w:rsidRDefault="001E4BC2" w:rsidP="009E5A10">
      <w:pPr>
        <w:pStyle w:val="bodytext"/>
        <w:spacing w:line="228" w:lineRule="auto"/>
      </w:pPr>
      <w:r>
        <w:t xml:space="preserve">а) </w:t>
      </w:r>
      <w:r w:rsidR="007C2D98" w:rsidRPr="0027670D">
        <w:t>р</w:t>
      </w:r>
      <w:r w:rsidRPr="0027670D">
        <w:t>ацион должен состоять из завтрака и обеда и обеспечивать 20</w:t>
      </w:r>
      <w:r w:rsidR="007C2D98">
        <w:t>—</w:t>
      </w:r>
      <w:r w:rsidRPr="0027670D">
        <w:t>25 и 30</w:t>
      </w:r>
      <w:r w:rsidR="007C2D98">
        <w:t>—</w:t>
      </w:r>
      <w:r w:rsidRPr="0027670D">
        <w:t>35</w:t>
      </w:r>
      <w:r w:rsidR="007C2D98">
        <w:t> </w:t>
      </w:r>
      <w:r w:rsidRPr="0027670D">
        <w:t>% суточной потребности в энергии соответственно, а по с</w:t>
      </w:r>
      <w:r w:rsidRPr="0027670D">
        <w:t>о</w:t>
      </w:r>
      <w:r w:rsidRPr="0027670D">
        <w:t>держанию белков, жиров, углеводов, витаминов, минеральных солей и микроэлементов завтрак и обед в сумме должны обеспечивать 55</w:t>
      </w:r>
      <w:r w:rsidR="007C2D98">
        <w:t>—</w:t>
      </w:r>
      <w:r w:rsidRPr="0027670D">
        <w:t>60</w:t>
      </w:r>
      <w:r w:rsidR="007C2D98">
        <w:t> </w:t>
      </w:r>
      <w:r w:rsidRPr="0027670D">
        <w:t>% рекомендуемых суточных физиологических норм потребности</w:t>
      </w:r>
      <w:r w:rsidR="007C2D98">
        <w:t>;</w:t>
      </w:r>
    </w:p>
    <w:p w:rsidR="001E4BC2" w:rsidRPr="0027670D" w:rsidRDefault="001E4BC2" w:rsidP="009E5A10">
      <w:pPr>
        <w:pStyle w:val="bodytext"/>
        <w:spacing w:line="228" w:lineRule="auto"/>
      </w:pPr>
      <w:r>
        <w:t xml:space="preserve">б) </w:t>
      </w:r>
      <w:r w:rsidR="007C2D98" w:rsidRPr="0027670D">
        <w:t>р</w:t>
      </w:r>
      <w:r w:rsidRPr="0027670D">
        <w:t>ационы должны быть дифференцированы по своей энергетич</w:t>
      </w:r>
      <w:r w:rsidRPr="0027670D">
        <w:t>е</w:t>
      </w:r>
      <w:r w:rsidRPr="0027670D">
        <w:t>с</w:t>
      </w:r>
      <w:r w:rsidR="000E1966">
        <w:softHyphen/>
      </w:r>
      <w:r w:rsidRPr="0027670D">
        <w:t>кой ценности, содержанию белков, жиров, углеводов, витаминов, мин</w:t>
      </w:r>
      <w:r w:rsidRPr="0027670D">
        <w:t>е</w:t>
      </w:r>
      <w:r w:rsidRPr="0027670D">
        <w:t>ральных солей и микроэлементов в зависимости от возраста детей (для 7</w:t>
      </w:r>
      <w:r w:rsidR="007C2D98">
        <w:t>—</w:t>
      </w:r>
      <w:r w:rsidRPr="0027670D">
        <w:t>1</w:t>
      </w:r>
      <w:r w:rsidR="001D4B7D">
        <w:t>1</w:t>
      </w:r>
      <w:r w:rsidRPr="0027670D">
        <w:t xml:space="preserve"> лет и 11</w:t>
      </w:r>
      <w:r w:rsidR="007C2D98">
        <w:t>—</w:t>
      </w:r>
      <w:r w:rsidRPr="0027670D">
        <w:t>18 лет)</w:t>
      </w:r>
      <w:r w:rsidR="007C2D98">
        <w:t>;</w:t>
      </w:r>
    </w:p>
    <w:p w:rsidR="001E4BC2" w:rsidRPr="0027670D" w:rsidRDefault="001E4BC2" w:rsidP="009E5A10">
      <w:pPr>
        <w:pStyle w:val="bodytext"/>
        <w:spacing w:line="228" w:lineRule="auto"/>
      </w:pPr>
      <w:r>
        <w:t xml:space="preserve">в) </w:t>
      </w:r>
      <w:r w:rsidR="007C2D98" w:rsidRPr="0027670D">
        <w:t>н</w:t>
      </w:r>
      <w:r w:rsidRPr="0027670D">
        <w:t xml:space="preserve">еобходимо соблюдение режима питания </w:t>
      </w:r>
      <w:r w:rsidR="007C2D98">
        <w:t>–</w:t>
      </w:r>
      <w:r w:rsidRPr="0027670D">
        <w:t xml:space="preserve"> завтрак перед ух</w:t>
      </w:r>
      <w:r w:rsidRPr="0027670D">
        <w:t>о</w:t>
      </w:r>
      <w:r w:rsidRPr="0027670D">
        <w:t>дом в школу, второй завтрак в школе (в 10</w:t>
      </w:r>
      <w:r w:rsidR="007C2D98">
        <w:t>—</w:t>
      </w:r>
      <w:r w:rsidRPr="0027670D">
        <w:t>11</w:t>
      </w:r>
      <w:r w:rsidR="007C2D98">
        <w:t> </w:t>
      </w:r>
      <w:r w:rsidRPr="0027670D">
        <w:t>ч), необходимый для воспо</w:t>
      </w:r>
      <w:r w:rsidRPr="0027670D">
        <w:t>л</w:t>
      </w:r>
      <w:r w:rsidRPr="0027670D">
        <w:t>нения энергозатрат и запасов пищевых веществ, интенсивно расходу</w:t>
      </w:r>
      <w:r w:rsidRPr="0027670D">
        <w:t>е</w:t>
      </w:r>
      <w:r w:rsidRPr="0027670D">
        <w:t>мых в процессе обучения; обед (дома или в школе), полдник и ужин (не позднее, чем за 2 часа до сна).</w:t>
      </w:r>
    </w:p>
    <w:p w:rsidR="001E4BC2" w:rsidRPr="0027670D" w:rsidRDefault="001E4BC2" w:rsidP="009E5A10">
      <w:pPr>
        <w:pStyle w:val="bodytext"/>
        <w:spacing w:line="228" w:lineRule="auto"/>
        <w:rPr>
          <w:bCs/>
        </w:rPr>
      </w:pPr>
      <w:r>
        <w:t>3.8.</w:t>
      </w:r>
      <w:r w:rsidR="007C2D98">
        <w:t> </w:t>
      </w:r>
      <w:r w:rsidRPr="0027670D">
        <w:t>В примерном меню должно учитываться рациональное распр</w:t>
      </w:r>
      <w:r w:rsidRPr="0027670D">
        <w:t>е</w:t>
      </w:r>
      <w:r w:rsidRPr="0027670D">
        <w:t>деление энергетической ценности по отдельным приемам пищи. Рек</w:t>
      </w:r>
      <w:r w:rsidRPr="0027670D">
        <w:t>о</w:t>
      </w:r>
      <w:r w:rsidRPr="0027670D">
        <w:lastRenderedPageBreak/>
        <w:t>мендуемое потребление белков, жиров, витаминов и минеральных в</w:t>
      </w:r>
      <w:r w:rsidRPr="0027670D">
        <w:t>е</w:t>
      </w:r>
      <w:r w:rsidRPr="0027670D">
        <w:t xml:space="preserve">ществ (завтрак, обед) в образовательных учреждениях детьми </w:t>
      </w:r>
      <w:r w:rsidRPr="0027670D">
        <w:rPr>
          <w:bCs/>
        </w:rPr>
        <w:t>7</w:t>
      </w:r>
      <w:r w:rsidR="007C2D98">
        <w:rPr>
          <w:bCs/>
        </w:rPr>
        <w:t>—</w:t>
      </w:r>
      <w:r w:rsidRPr="0027670D">
        <w:rPr>
          <w:bCs/>
        </w:rPr>
        <w:t xml:space="preserve">18 лет </w:t>
      </w:r>
      <w:r w:rsidRPr="0027670D">
        <w:t>должно составлять 55</w:t>
      </w:r>
      <w:r w:rsidR="007C2D98">
        <w:t>—</w:t>
      </w:r>
      <w:r w:rsidRPr="0027670D">
        <w:t>60</w:t>
      </w:r>
      <w:r w:rsidR="007C2D98">
        <w:t> </w:t>
      </w:r>
      <w:r w:rsidRPr="0027670D">
        <w:t>% от суточной потребности (</w:t>
      </w:r>
      <w:r w:rsidRPr="0027670D">
        <w:rPr>
          <w:bCs/>
        </w:rPr>
        <w:t>табл</w:t>
      </w:r>
      <w:r w:rsidR="007C2D98">
        <w:rPr>
          <w:bCs/>
        </w:rPr>
        <w:t>.</w:t>
      </w:r>
      <w:r w:rsidRPr="0027670D">
        <w:rPr>
          <w:bCs/>
        </w:rPr>
        <w:t xml:space="preserve"> 2).</w:t>
      </w:r>
    </w:p>
    <w:p w:rsidR="007C2D98" w:rsidRDefault="001E4BC2" w:rsidP="009E5A10">
      <w:pPr>
        <w:pStyle w:val="tab"/>
        <w:spacing w:after="0" w:line="230" w:lineRule="auto"/>
      </w:pPr>
      <w:r w:rsidRPr="0027670D">
        <w:t>Таблица 2</w:t>
      </w:r>
    </w:p>
    <w:p w:rsidR="001E4BC2" w:rsidRPr="0027670D" w:rsidRDefault="001E4BC2" w:rsidP="009E5A10">
      <w:pPr>
        <w:pStyle w:val="Zagtab"/>
        <w:spacing w:before="40" w:line="230" w:lineRule="auto"/>
      </w:pPr>
      <w:r w:rsidRPr="0027670D">
        <w:t>Распределение в процентном отношении потребления</w:t>
      </w:r>
      <w:r w:rsidR="007C2D98">
        <w:t xml:space="preserve"> </w:t>
      </w:r>
      <w:r w:rsidRPr="0027670D">
        <w:t>энергии по приемам пищи детьми 7</w:t>
      </w:r>
      <w:r w:rsidR="007C2D98">
        <w:t>—</w:t>
      </w:r>
      <w:r w:rsidRPr="0027670D">
        <w:t xml:space="preserve">18 лет, обучающихся в образовательных учреждениях </w:t>
      </w:r>
    </w:p>
    <w:tbl>
      <w:tblPr>
        <w:tblW w:w="6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3"/>
        <w:gridCol w:w="4654"/>
      </w:tblGrid>
      <w:tr w:rsidR="001E4BC2" w:rsidRPr="0027670D">
        <w:trPr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spacing w:before="40" w:after="40"/>
            </w:pPr>
            <w:r w:rsidRPr="0027670D">
              <w:t>Прием пищи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spacing w:before="40" w:after="40"/>
              <w:rPr>
                <w:vertAlign w:val="superscript"/>
              </w:rPr>
            </w:pPr>
            <w:r w:rsidRPr="0027670D">
              <w:t>Доля суточной потребности в эне</w:t>
            </w:r>
            <w:r w:rsidRPr="0027670D">
              <w:t>р</w:t>
            </w:r>
            <w:r w:rsidRPr="0027670D">
              <w:t>гии, %</w:t>
            </w:r>
            <w:r w:rsidR="000139DC" w:rsidRPr="00F10663">
              <w:t>*</w:t>
            </w:r>
          </w:p>
        </w:tc>
      </w:tr>
      <w:tr w:rsidR="001E4BC2" w:rsidRPr="0027670D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1E4BC2" w:rsidRPr="0027670D" w:rsidRDefault="001E4BC2" w:rsidP="007C2D98">
            <w:pPr>
              <w:pStyle w:val="TablCenter"/>
            </w:pPr>
            <w:r w:rsidRPr="0027670D">
              <w:t xml:space="preserve">Завтрак 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E4BC2" w:rsidRPr="0027670D" w:rsidRDefault="001E4BC2" w:rsidP="007C2D98">
            <w:pPr>
              <w:pStyle w:val="TablCenter"/>
            </w:pPr>
            <w:r w:rsidRPr="0027670D">
              <w:t>20</w:t>
            </w:r>
            <w:r w:rsidR="007C2D98">
              <w:t>—</w:t>
            </w:r>
            <w:r w:rsidRPr="0027670D">
              <w:t>25</w:t>
            </w:r>
          </w:p>
        </w:tc>
      </w:tr>
      <w:tr w:rsidR="001E4BC2" w:rsidRPr="0027670D">
        <w:trPr>
          <w:jc w:val="center"/>
        </w:trPr>
        <w:tc>
          <w:tcPr>
            <w:tcW w:w="2268" w:type="dxa"/>
          </w:tcPr>
          <w:p w:rsidR="001E4BC2" w:rsidRPr="0027670D" w:rsidRDefault="001E4BC2" w:rsidP="007C2D98">
            <w:pPr>
              <w:pStyle w:val="TablCenter"/>
            </w:pPr>
            <w:r w:rsidRPr="0027670D">
              <w:t xml:space="preserve">Обед </w:t>
            </w:r>
          </w:p>
        </w:tc>
        <w:tc>
          <w:tcPr>
            <w:tcW w:w="3969" w:type="dxa"/>
          </w:tcPr>
          <w:p w:rsidR="001E4BC2" w:rsidRPr="0027670D" w:rsidRDefault="001E4BC2" w:rsidP="007C2D98">
            <w:pPr>
              <w:pStyle w:val="TablCenter"/>
            </w:pPr>
            <w:r w:rsidRPr="0027670D">
              <w:t>30</w:t>
            </w:r>
            <w:r w:rsidR="007C2D98">
              <w:t>—</w:t>
            </w:r>
            <w:r w:rsidRPr="0027670D">
              <w:t>35</w:t>
            </w:r>
          </w:p>
        </w:tc>
      </w:tr>
      <w:tr w:rsidR="001E4BC2" w:rsidRPr="0027670D">
        <w:trPr>
          <w:jc w:val="center"/>
        </w:trPr>
        <w:tc>
          <w:tcPr>
            <w:tcW w:w="2268" w:type="dxa"/>
          </w:tcPr>
          <w:p w:rsidR="001E4BC2" w:rsidRPr="0027670D" w:rsidRDefault="001E4BC2" w:rsidP="007C2D98">
            <w:pPr>
              <w:pStyle w:val="TablCenter"/>
            </w:pPr>
            <w:r w:rsidRPr="0027670D">
              <w:t xml:space="preserve">Полдник </w:t>
            </w:r>
          </w:p>
        </w:tc>
        <w:tc>
          <w:tcPr>
            <w:tcW w:w="3969" w:type="dxa"/>
          </w:tcPr>
          <w:p w:rsidR="001E4BC2" w:rsidRPr="0027670D" w:rsidRDefault="001E4BC2" w:rsidP="007C2D98">
            <w:pPr>
              <w:pStyle w:val="TablCenter"/>
            </w:pPr>
            <w:r w:rsidRPr="0027670D">
              <w:t>10</w:t>
            </w:r>
          </w:p>
        </w:tc>
      </w:tr>
      <w:tr w:rsidR="001E4BC2" w:rsidRPr="0027670D">
        <w:trPr>
          <w:jc w:val="center"/>
        </w:trPr>
        <w:tc>
          <w:tcPr>
            <w:tcW w:w="2268" w:type="dxa"/>
          </w:tcPr>
          <w:p w:rsidR="001E4BC2" w:rsidRPr="0027670D" w:rsidRDefault="001E4BC2" w:rsidP="007C2D98">
            <w:pPr>
              <w:pStyle w:val="TablCenter"/>
            </w:pPr>
            <w:r w:rsidRPr="0027670D">
              <w:t>Ужин</w:t>
            </w:r>
          </w:p>
        </w:tc>
        <w:tc>
          <w:tcPr>
            <w:tcW w:w="3969" w:type="dxa"/>
          </w:tcPr>
          <w:p w:rsidR="001E4BC2" w:rsidRPr="0027670D" w:rsidRDefault="001E4BC2" w:rsidP="007C2D98">
            <w:pPr>
              <w:pStyle w:val="TablCenter"/>
            </w:pPr>
            <w:r w:rsidRPr="0027670D">
              <w:t>25</w:t>
            </w:r>
            <w:r w:rsidR="007C2D98">
              <w:t>—</w:t>
            </w:r>
            <w:r w:rsidRPr="0027670D">
              <w:t>30</w:t>
            </w:r>
          </w:p>
        </w:tc>
      </w:tr>
      <w:tr w:rsidR="001E4BC2" w:rsidRPr="0027670D">
        <w:trPr>
          <w:jc w:val="center"/>
        </w:trPr>
        <w:tc>
          <w:tcPr>
            <w:tcW w:w="9747" w:type="dxa"/>
            <w:gridSpan w:val="2"/>
          </w:tcPr>
          <w:p w:rsidR="001E4BC2" w:rsidRPr="0027670D" w:rsidRDefault="000139DC" w:rsidP="007C2D98">
            <w:pPr>
              <w:pStyle w:val="TablCenter"/>
              <w:jc w:val="both"/>
            </w:pPr>
            <w:r w:rsidRPr="00F10663">
              <w:t>*</w:t>
            </w:r>
            <w:r w:rsidR="001E4BC2" w:rsidRPr="0027670D">
              <w:t xml:space="preserve"> Рекомендуемое потребление белков, жиров, витаминов и минеральных в</w:t>
            </w:r>
            <w:r w:rsidR="001E4BC2" w:rsidRPr="0027670D">
              <w:t>е</w:t>
            </w:r>
            <w:r w:rsidR="001E4BC2" w:rsidRPr="0027670D">
              <w:t>ществ детьми (завтрак, обед) в образовательных учреждениях должно соста</w:t>
            </w:r>
            <w:r w:rsidR="001E4BC2" w:rsidRPr="0027670D">
              <w:t>в</w:t>
            </w:r>
            <w:r w:rsidR="001E4BC2" w:rsidRPr="0027670D">
              <w:t>лять 55</w:t>
            </w:r>
            <w:r w:rsidR="007C2D98">
              <w:t>—</w:t>
            </w:r>
            <w:r w:rsidR="001E4BC2" w:rsidRPr="0027670D">
              <w:t>60</w:t>
            </w:r>
            <w:r w:rsidR="007C2D98">
              <w:t> </w:t>
            </w:r>
            <w:r w:rsidR="001E4BC2" w:rsidRPr="0027670D">
              <w:t>% от суточной потребности</w:t>
            </w:r>
          </w:p>
        </w:tc>
      </w:tr>
    </w:tbl>
    <w:p w:rsidR="001E4BC2" w:rsidRPr="00716C87" w:rsidRDefault="001E4BC2" w:rsidP="004F6D70">
      <w:pPr>
        <w:pStyle w:val="bodytext"/>
        <w:spacing w:line="230" w:lineRule="auto"/>
        <w:rPr>
          <w:sz w:val="16"/>
          <w:szCs w:val="16"/>
        </w:rPr>
      </w:pPr>
    </w:p>
    <w:p w:rsidR="001E4BC2" w:rsidRPr="0027670D" w:rsidRDefault="001E4BC2" w:rsidP="004F6D70">
      <w:pPr>
        <w:pStyle w:val="bodytext"/>
        <w:spacing w:line="230" w:lineRule="auto"/>
      </w:pPr>
      <w:r w:rsidRPr="0027670D">
        <w:t>При увеличении умственных и физических нагрузок допускается увеличение калорийности рационов питания детей в соответствии с нагрузками</w:t>
      </w:r>
      <w:r w:rsidR="007C2D98">
        <w:t xml:space="preserve"> </w:t>
      </w:r>
      <w:r w:rsidRPr="0027670D">
        <w:t>(кадетские школы, школы олимпийского резерва и др.).</w:t>
      </w:r>
    </w:p>
    <w:p w:rsidR="001E4BC2" w:rsidRPr="0027670D" w:rsidRDefault="001E4BC2" w:rsidP="004F6D70">
      <w:pPr>
        <w:pStyle w:val="bodytext"/>
        <w:spacing w:line="230" w:lineRule="auto"/>
      </w:pPr>
      <w:r>
        <w:t>3.9.</w:t>
      </w:r>
      <w:r w:rsidR="00716C87">
        <w:t> </w:t>
      </w:r>
      <w:r w:rsidRPr="0027670D">
        <w:t>Организация питания детей в организованных коллективах р</w:t>
      </w:r>
      <w:r w:rsidRPr="0027670D">
        <w:t>е</w:t>
      </w:r>
      <w:r w:rsidRPr="0027670D">
        <w:t>гламентируется</w:t>
      </w:r>
      <w:r w:rsidR="007C2D98">
        <w:t xml:space="preserve"> </w:t>
      </w:r>
      <w:r w:rsidRPr="0027670D">
        <w:t>СанПиН 2.4.1.3049</w:t>
      </w:r>
      <w:r w:rsidR="00716C87">
        <w:t>—</w:t>
      </w:r>
      <w:r w:rsidRPr="0027670D">
        <w:t>13 «Санитарно-эпидемиологи</w:t>
      </w:r>
      <w:r w:rsidR="00716C87">
        <w:softHyphen/>
      </w:r>
      <w:r w:rsidRPr="0027670D">
        <w:t>ческие требования к устройству, содержанию и организ</w:t>
      </w:r>
      <w:r w:rsidRPr="0027670D">
        <w:t>а</w:t>
      </w:r>
      <w:r w:rsidRPr="0027670D">
        <w:t>ции режима работы дошкольных образовательных организаций» и СанПиН 2.4.5.2409</w:t>
      </w:r>
      <w:r w:rsidR="00716C87">
        <w:t>—</w:t>
      </w:r>
      <w:r w:rsidRPr="0027670D">
        <w:t>08 «Санитарно-эпидемиологические требования к организ</w:t>
      </w:r>
      <w:r w:rsidRPr="0027670D">
        <w:t>а</w:t>
      </w:r>
      <w:r w:rsidRPr="0027670D">
        <w:t>ции питания обучающихся в образовательных учреждениях, учрежден</w:t>
      </w:r>
      <w:r w:rsidRPr="0027670D">
        <w:t>и</w:t>
      </w:r>
      <w:r w:rsidRPr="0027670D">
        <w:t>ях начального и среднего профессионального образования». Соблюд</w:t>
      </w:r>
      <w:r w:rsidRPr="0027670D">
        <w:t>е</w:t>
      </w:r>
      <w:r w:rsidRPr="0027670D">
        <w:t>ние требований, содержащихся в указанных документах, обесп</w:t>
      </w:r>
      <w:r w:rsidRPr="0027670D">
        <w:t>е</w:t>
      </w:r>
      <w:r w:rsidRPr="0027670D">
        <w:t>чивает санитарно-микробиологическую и санитарно-химическую без</w:t>
      </w:r>
      <w:r w:rsidRPr="0027670D">
        <w:t>о</w:t>
      </w:r>
      <w:r w:rsidRPr="0027670D">
        <w:t>пасность питания детей дошкольного возраста в организованных ко</w:t>
      </w:r>
      <w:r w:rsidRPr="0027670D">
        <w:t>л</w:t>
      </w:r>
      <w:r w:rsidRPr="0027670D">
        <w:t xml:space="preserve">лективах и пищевую ценность рациона, достаточную для нормального развития организма ребенка дошкольного и школьного возраста. </w:t>
      </w:r>
    </w:p>
    <w:p w:rsidR="001E4BC2" w:rsidRPr="0027670D" w:rsidRDefault="001E4BC2" w:rsidP="004F6D70">
      <w:pPr>
        <w:pStyle w:val="bodytext"/>
        <w:spacing w:line="230" w:lineRule="auto"/>
      </w:pPr>
      <w:r>
        <w:t>3.10.</w:t>
      </w:r>
      <w:r w:rsidR="00716C87">
        <w:t> </w:t>
      </w:r>
      <w:r w:rsidRPr="0027670D">
        <w:t>Продукты, используемые в питании детей в детских организ</w:t>
      </w:r>
      <w:r w:rsidRPr="0027670D">
        <w:t>о</w:t>
      </w:r>
      <w:r w:rsidRPr="0027670D">
        <w:t>ванных коллективах, должны быть качественными, безопасными и соо</w:t>
      </w:r>
      <w:r w:rsidRPr="0027670D">
        <w:t>т</w:t>
      </w:r>
      <w:r w:rsidRPr="0027670D">
        <w:t>ветствовать требованиям действующего законодательства. Питание должно быть щадящим как по способу приготовления (ограничение ж</w:t>
      </w:r>
      <w:r w:rsidRPr="0027670D">
        <w:t>а</w:t>
      </w:r>
      <w:r w:rsidRPr="0027670D">
        <w:t>реных блюд), так и по своему химическому составу (ограничение пищ</w:t>
      </w:r>
      <w:r w:rsidRPr="0027670D">
        <w:t>е</w:t>
      </w:r>
      <w:r w:rsidRPr="0027670D">
        <w:t>вых добавок, поваренной соли, специй и др.).</w:t>
      </w:r>
    </w:p>
    <w:p w:rsidR="001E4BC2" w:rsidRDefault="001E4BC2" w:rsidP="004F6D70">
      <w:pPr>
        <w:pStyle w:val="bodytext"/>
        <w:spacing w:line="230" w:lineRule="auto"/>
      </w:pPr>
      <w:r>
        <w:t>3.11.</w:t>
      </w:r>
      <w:r w:rsidR="00716C87">
        <w:t> </w:t>
      </w:r>
      <w:r w:rsidRPr="0027670D">
        <w:t>Питание детей в домашних условиях, согласно имеющимся данным мониторинга, отличается наличием выраженных дисбалансов, состоящих в избыточном потреблении животного жира, сахара (как д</w:t>
      </w:r>
      <w:r w:rsidRPr="0027670D">
        <w:t>о</w:t>
      </w:r>
      <w:r w:rsidRPr="0027670D">
        <w:t xml:space="preserve">бавленного, так и поступающего в составе потребляемых кондитерских </w:t>
      </w:r>
      <w:r w:rsidRPr="0027670D">
        <w:lastRenderedPageBreak/>
        <w:t>изделий), газированных напитков, нежелательных для детского возраста пищевых добавок при одновременном недостаточном потреблении ряда критически важных для развития организма ребенка нутриентов: вит</w:t>
      </w:r>
      <w:r w:rsidRPr="0027670D">
        <w:t>а</w:t>
      </w:r>
      <w:r w:rsidRPr="0027670D">
        <w:t>минов С, группы В, макро- и микроэлементов</w:t>
      </w:r>
      <w:r w:rsidR="000E1966">
        <w:t>,</w:t>
      </w:r>
      <w:r w:rsidRPr="0027670D">
        <w:t xml:space="preserve"> кальция, йода, железа, цинка, пищевых волокон, ПНЖК ряда </w:t>
      </w:r>
      <w:r w:rsidR="009E5A10">
        <w:sym w:font="Symbol" w:char="F077"/>
      </w:r>
      <w:r w:rsidR="009E5A10">
        <w:t>-</w:t>
      </w:r>
      <w:r w:rsidRPr="0027670D">
        <w:t xml:space="preserve">3. </w:t>
      </w:r>
    </w:p>
    <w:p w:rsidR="001E4BC2" w:rsidRPr="0027670D" w:rsidRDefault="001E4BC2" w:rsidP="004F6D70">
      <w:pPr>
        <w:pStyle w:val="bodytext"/>
        <w:spacing w:line="230" w:lineRule="auto"/>
      </w:pPr>
      <w:r w:rsidRPr="0027670D">
        <w:t>Принимая во внимание, что питание должно удовлетворять физи</w:t>
      </w:r>
      <w:r w:rsidRPr="0027670D">
        <w:t>о</w:t>
      </w:r>
      <w:r w:rsidRPr="0027670D">
        <w:t>логическим потребностям в энергии и пищевых веществах для детей всех возрастных групп (</w:t>
      </w:r>
      <w:r w:rsidR="009E5A10">
        <w:t>«</w:t>
      </w:r>
      <w:r w:rsidRPr="0027670D">
        <w:t>Нормы физиологических потребностей в эне</w:t>
      </w:r>
      <w:r w:rsidRPr="0027670D">
        <w:t>р</w:t>
      </w:r>
      <w:r w:rsidRPr="0027670D">
        <w:t>гии и пищевых веществах для различных возрастных групп населения в Российской Федерации</w:t>
      </w:r>
      <w:r w:rsidR="009E5A10">
        <w:t>»</w:t>
      </w:r>
      <w:r w:rsidRPr="0027670D">
        <w:t xml:space="preserve"> МР 2.3.1.2432</w:t>
      </w:r>
      <w:r w:rsidR="00716C87">
        <w:t>—</w:t>
      </w:r>
      <w:r w:rsidRPr="0027670D">
        <w:t>08), требуется коррекция сре</w:t>
      </w:r>
      <w:r w:rsidRPr="0027670D">
        <w:t>д</w:t>
      </w:r>
      <w:r w:rsidRPr="0027670D">
        <w:t>несуточного рациона в целях устранения алиментарных дисбалансов, в</w:t>
      </w:r>
      <w:r w:rsidRPr="0027670D">
        <w:t>ы</w:t>
      </w:r>
      <w:r w:rsidRPr="0027670D">
        <w:t>званных неправильным питанием детей в домашних условиях.</w:t>
      </w:r>
    </w:p>
    <w:p w:rsidR="001E4BC2" w:rsidRDefault="001E4BC2" w:rsidP="004F6D70">
      <w:pPr>
        <w:pStyle w:val="bodytext"/>
        <w:spacing w:line="230" w:lineRule="auto"/>
      </w:pPr>
      <w:r>
        <w:t>3.12.</w:t>
      </w:r>
      <w:r w:rsidR="00716C87">
        <w:t> </w:t>
      </w:r>
      <w:r w:rsidRPr="0027670D">
        <w:t xml:space="preserve">С </w:t>
      </w:r>
      <w:r w:rsidRPr="0027670D">
        <w:rPr>
          <w:bCs/>
        </w:rPr>
        <w:t>целью</w:t>
      </w:r>
      <w:r w:rsidRPr="0027670D">
        <w:t xml:space="preserve"> снижения риска развития избыточной массы тела, ожирения, сахарного диабета </w:t>
      </w:r>
      <w:r w:rsidRPr="0027670D">
        <w:rPr>
          <w:lang w:val="en-US"/>
        </w:rPr>
        <w:t>II</w:t>
      </w:r>
      <w:r w:rsidRPr="0027670D">
        <w:t xml:space="preserve"> типа, кариеса, гипертонической болезни в рекомендованных наборах</w:t>
      </w:r>
      <w:r>
        <w:t xml:space="preserve"> (табл</w:t>
      </w:r>
      <w:r w:rsidR="00716C87">
        <w:t>.</w:t>
      </w:r>
      <w:r>
        <w:t xml:space="preserve"> 3 и 4)</w:t>
      </w:r>
      <w:r w:rsidRPr="0027670D">
        <w:t xml:space="preserve"> уменьшено содержание сах</w:t>
      </w:r>
      <w:r w:rsidRPr="0027670D">
        <w:t>а</w:t>
      </w:r>
      <w:r w:rsidRPr="0027670D">
        <w:t xml:space="preserve">ра, кондитерских изделий, соли. </w:t>
      </w:r>
    </w:p>
    <w:p w:rsidR="001E4BC2" w:rsidRPr="0027670D" w:rsidRDefault="001E4BC2" w:rsidP="004F6D70">
      <w:pPr>
        <w:pStyle w:val="bodytext"/>
        <w:spacing w:line="230" w:lineRule="auto"/>
        <w:rPr>
          <w:bCs/>
        </w:rPr>
      </w:pPr>
      <w:r>
        <w:t>3.13.</w:t>
      </w:r>
      <w:r w:rsidR="00716C87">
        <w:t> </w:t>
      </w:r>
      <w:r w:rsidRPr="0027670D">
        <w:t xml:space="preserve">Продукты с высоким содержанием жира </w:t>
      </w:r>
      <w:r>
        <w:t xml:space="preserve">должны быть </w:t>
      </w:r>
      <w:r w:rsidRPr="0027670D">
        <w:t>зам</w:t>
      </w:r>
      <w:r w:rsidRPr="0027670D">
        <w:t>е</w:t>
      </w:r>
      <w:r w:rsidRPr="0027670D">
        <w:t>нены на продукты с пониженным его содержанием. Так, рекомендовано использовать сметану 10</w:t>
      </w:r>
      <w:r w:rsidR="00716C87">
        <w:t>—</w:t>
      </w:r>
      <w:r w:rsidRPr="0027670D">
        <w:t>15</w:t>
      </w:r>
      <w:r w:rsidR="00716C87">
        <w:t> </w:t>
      </w:r>
      <w:r w:rsidRPr="0027670D">
        <w:t>%</w:t>
      </w:r>
      <w:r w:rsidR="009E5A10">
        <w:t>-й</w:t>
      </w:r>
      <w:r w:rsidRPr="0027670D">
        <w:t xml:space="preserve"> жирности, а творог – 5</w:t>
      </w:r>
      <w:r w:rsidR="00716C87">
        <w:t>—</w:t>
      </w:r>
      <w:r w:rsidRPr="0027670D">
        <w:t>9</w:t>
      </w:r>
      <w:r w:rsidR="00716C87">
        <w:t> </w:t>
      </w:r>
      <w:r w:rsidRPr="0027670D">
        <w:t>%</w:t>
      </w:r>
      <w:r w:rsidR="009E5A10">
        <w:t>-й</w:t>
      </w:r>
      <w:r w:rsidRPr="0027670D">
        <w:t xml:space="preserve"> жи</w:t>
      </w:r>
      <w:r w:rsidRPr="0027670D">
        <w:t>р</w:t>
      </w:r>
      <w:r w:rsidRPr="0027670D">
        <w:t xml:space="preserve">ности. </w:t>
      </w:r>
      <w:r w:rsidRPr="0027670D">
        <w:rPr>
          <w:bCs/>
        </w:rPr>
        <w:t>Важным вопросом является формирование у детей, начиная с дошкол</w:t>
      </w:r>
      <w:r w:rsidRPr="0027670D">
        <w:rPr>
          <w:bCs/>
        </w:rPr>
        <w:t>ь</w:t>
      </w:r>
      <w:r w:rsidRPr="0027670D">
        <w:rPr>
          <w:bCs/>
        </w:rPr>
        <w:t>ного возраста, правильных пищевых (вкусовых) предпочтений, напра</w:t>
      </w:r>
      <w:r w:rsidRPr="0027670D">
        <w:rPr>
          <w:bCs/>
        </w:rPr>
        <w:t>в</w:t>
      </w:r>
      <w:r w:rsidRPr="0027670D">
        <w:rPr>
          <w:bCs/>
        </w:rPr>
        <w:t>ленных на потребление продуктов, являющихся источниками многих важных макро- и микронутриентов (овощи, фрукты, рыба, зе</w:t>
      </w:r>
      <w:r w:rsidRPr="0027670D">
        <w:rPr>
          <w:bCs/>
        </w:rPr>
        <w:t>р</w:t>
      </w:r>
      <w:r w:rsidRPr="0027670D">
        <w:rPr>
          <w:bCs/>
        </w:rPr>
        <w:t>нобобовые)</w:t>
      </w:r>
      <w:r w:rsidR="009E5A10">
        <w:rPr>
          <w:bCs/>
        </w:rPr>
        <w:t>,</w:t>
      </w:r>
      <w:r w:rsidRPr="0027670D">
        <w:rPr>
          <w:bCs/>
        </w:rPr>
        <w:t xml:space="preserve"> при ограничении потребления кондитерских изделий, газ</w:t>
      </w:r>
      <w:r w:rsidRPr="0027670D">
        <w:rPr>
          <w:bCs/>
        </w:rPr>
        <w:t>и</w:t>
      </w:r>
      <w:r w:rsidRPr="0027670D">
        <w:rPr>
          <w:bCs/>
        </w:rPr>
        <w:t>рова</w:t>
      </w:r>
      <w:r w:rsidRPr="0027670D">
        <w:rPr>
          <w:bCs/>
        </w:rPr>
        <w:t>н</w:t>
      </w:r>
      <w:r w:rsidRPr="0027670D">
        <w:rPr>
          <w:bCs/>
        </w:rPr>
        <w:t>ных напитков.</w:t>
      </w:r>
    </w:p>
    <w:p w:rsidR="001E4BC2" w:rsidRPr="0027670D" w:rsidRDefault="001E4BC2" w:rsidP="004F6D70">
      <w:pPr>
        <w:pStyle w:val="bodytext"/>
        <w:spacing w:line="230" w:lineRule="auto"/>
      </w:pPr>
      <w:r>
        <w:t>3.14.</w:t>
      </w:r>
      <w:r w:rsidR="00716C87">
        <w:t> </w:t>
      </w:r>
      <w:r w:rsidRPr="0027670D">
        <w:t>В табл</w:t>
      </w:r>
      <w:r w:rsidR="009E5A10">
        <w:t>.</w:t>
      </w:r>
      <w:r w:rsidRPr="0027670D">
        <w:t xml:space="preserve"> 3 и 4 представлены рекомендуемые среднесуточные наборы пищевых продуктов для организации питания детей в организ</w:t>
      </w:r>
      <w:r w:rsidRPr="0027670D">
        <w:t>о</w:t>
      </w:r>
      <w:r w:rsidRPr="0027670D">
        <w:t>ванных коллективах. При разработке этих наборов предусмотрено и</w:t>
      </w:r>
      <w:r w:rsidRPr="0027670D">
        <w:t>с</w:t>
      </w:r>
      <w:r w:rsidRPr="0027670D">
        <w:t xml:space="preserve">пользование продуктов отечественного производства. </w:t>
      </w:r>
    </w:p>
    <w:p w:rsidR="007C2D98" w:rsidRDefault="001E4BC2" w:rsidP="004F6D70">
      <w:pPr>
        <w:pStyle w:val="tab"/>
        <w:spacing w:after="0" w:line="230" w:lineRule="auto"/>
      </w:pPr>
      <w:r w:rsidRPr="0027670D">
        <w:t>Таблица 3</w:t>
      </w:r>
    </w:p>
    <w:p w:rsidR="001E4BC2" w:rsidRDefault="001E4BC2" w:rsidP="004F6D70">
      <w:pPr>
        <w:pStyle w:val="Zagtab"/>
        <w:spacing w:line="230" w:lineRule="auto"/>
      </w:pPr>
      <w:r w:rsidRPr="0027670D">
        <w:t xml:space="preserve">Рекомендуемые среднесуточные наборы пищевых продуктов </w:t>
      </w:r>
      <w:r w:rsidR="00716C87">
        <w:br/>
      </w:r>
      <w:r w:rsidRPr="0027670D">
        <w:t>для организации питания детей 1</w:t>
      </w:r>
      <w:r w:rsidR="00716C87">
        <w:t>—</w:t>
      </w:r>
      <w:r w:rsidRPr="0027670D">
        <w:t xml:space="preserve">3 </w:t>
      </w:r>
      <w:r w:rsidR="000E1966">
        <w:t>лет</w:t>
      </w:r>
      <w:r w:rsidRPr="0027670D">
        <w:t>, 3</w:t>
      </w:r>
      <w:r w:rsidR="00716C87">
        <w:t>—</w:t>
      </w:r>
      <w:r w:rsidRPr="0027670D">
        <w:t xml:space="preserve">7 лет </w:t>
      </w:r>
      <w:r w:rsidR="00716C87">
        <w:br/>
      </w:r>
      <w:r w:rsidRPr="0027670D">
        <w:t>в организованных колле</w:t>
      </w:r>
      <w:r w:rsidRPr="0027670D">
        <w:t>к</w:t>
      </w:r>
      <w:r w:rsidRPr="0027670D">
        <w:t xml:space="preserve">тивах 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0"/>
        <w:gridCol w:w="1515"/>
        <w:gridCol w:w="1662"/>
      </w:tblGrid>
      <w:tr w:rsidR="001E4BC2" w:rsidRPr="0027670D">
        <w:trPr>
          <w:cantSplit/>
          <w:trHeight w:val="20"/>
          <w:jc w:val="center"/>
        </w:trPr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</w:pPr>
            <w:r w:rsidRPr="0027670D">
              <w:t>Наименование продуктов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  <w:rPr>
                <w:bCs/>
              </w:rPr>
            </w:pPr>
            <w:r w:rsidRPr="0027670D">
              <w:t>Количество продуктов в зависимости от возраста детей</w:t>
            </w:r>
            <w:r w:rsidR="00716C87">
              <w:t xml:space="preserve">, </w:t>
            </w:r>
            <w:r w:rsidRPr="0027670D">
              <w:t>г, мл, нетто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  <w:rPr>
                <w:bCs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</w:t>
            </w:r>
            <w:r w:rsidR="00716C87">
              <w:rPr>
                <w:bCs/>
              </w:rPr>
              <w:t>—</w:t>
            </w:r>
            <w:r w:rsidRPr="0027670D">
              <w:rPr>
                <w:bCs/>
              </w:rPr>
              <w:t>3 года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</w:t>
            </w:r>
            <w:r w:rsidR="00716C87">
              <w:rPr>
                <w:bCs/>
              </w:rPr>
              <w:t>—</w:t>
            </w:r>
            <w:r w:rsidRPr="0027670D">
              <w:rPr>
                <w:bCs/>
              </w:rPr>
              <w:t>7 лет</w:t>
            </w:r>
          </w:p>
        </w:tc>
      </w:tr>
      <w:tr w:rsidR="004F6D70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D70" w:rsidRPr="0027670D" w:rsidRDefault="004F6D70" w:rsidP="00716C87">
            <w:pPr>
              <w:pStyle w:val="Tabl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D70" w:rsidRPr="0027670D" w:rsidRDefault="004F6D70" w:rsidP="00716C87">
            <w:pPr>
              <w:pStyle w:val="Tabl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D70" w:rsidRPr="0027670D" w:rsidRDefault="004F6D70" w:rsidP="00716C87">
            <w:pPr>
              <w:pStyle w:val="Tabl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Хлеб ржаной (ржано-пшеничный, пшеничный, ржаной)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100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130</w:t>
            </w:r>
          </w:p>
        </w:tc>
      </w:tr>
      <w:tr w:rsidR="009E5A10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A10" w:rsidRPr="0027670D" w:rsidRDefault="009E5A10" w:rsidP="00F84AF6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Мука пшеничная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5A10" w:rsidRPr="0027670D" w:rsidRDefault="009E5A10" w:rsidP="00F84AF6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A10" w:rsidRPr="0027670D" w:rsidRDefault="009E5A10" w:rsidP="00F84AF6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29</w:t>
            </w:r>
          </w:p>
        </w:tc>
      </w:tr>
    </w:tbl>
    <w:p w:rsidR="004F6D70" w:rsidRDefault="004F6D70" w:rsidP="004F6D70">
      <w:pPr>
        <w:pStyle w:val="tab"/>
        <w:spacing w:before="0" w:after="20"/>
      </w:pPr>
      <w:r>
        <w:lastRenderedPageBreak/>
        <w:t>Продолжение табл. 3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0"/>
        <w:gridCol w:w="1515"/>
        <w:gridCol w:w="1662"/>
      </w:tblGrid>
      <w:tr w:rsidR="004F6D70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D70" w:rsidRPr="0027670D" w:rsidRDefault="004F6D70" w:rsidP="00DA6F78">
            <w:pPr>
              <w:pStyle w:val="Tabl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D70" w:rsidRPr="0027670D" w:rsidRDefault="004F6D70" w:rsidP="00DA6F78">
            <w:pPr>
              <w:pStyle w:val="Tabl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D70" w:rsidRPr="0027670D" w:rsidRDefault="004F6D70" w:rsidP="00DA6F78">
            <w:pPr>
              <w:pStyle w:val="Tabl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 xml:space="preserve">Крупы (злаки), бобовые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43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Макаронные изделия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12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Картофель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120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140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Овощи, зелень (в т.</w:t>
            </w:r>
            <w:r w:rsidR="004F6D70">
              <w:rPr>
                <w:bCs/>
              </w:rPr>
              <w:t> </w:t>
            </w:r>
            <w:r w:rsidRPr="0027670D">
              <w:rPr>
                <w:bCs/>
              </w:rPr>
              <w:t>ч. сезонные)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  <w:iCs/>
                <w:color w:val="000000"/>
              </w:rPr>
            </w:pPr>
            <w:r w:rsidRPr="0027670D">
              <w:rPr>
                <w:bCs/>
                <w:iCs/>
                <w:color w:val="000000"/>
              </w:rPr>
              <w:t>205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  <w:iCs/>
              </w:rPr>
            </w:pPr>
            <w:r w:rsidRPr="0027670D">
              <w:rPr>
                <w:bCs/>
                <w:iCs/>
              </w:rPr>
              <w:t>260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Фрукты (плоды свежие)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  <w:iCs/>
                <w:color w:val="000000"/>
              </w:rPr>
            </w:pPr>
            <w:r w:rsidRPr="0027670D">
              <w:rPr>
                <w:bCs/>
                <w:iCs/>
                <w:color w:val="000000"/>
              </w:rPr>
              <w:t>95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  <w:iCs/>
              </w:rPr>
            </w:pPr>
            <w:r w:rsidRPr="0027670D">
              <w:rPr>
                <w:bCs/>
                <w:iCs/>
              </w:rPr>
              <w:t>100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 xml:space="preserve">Фрукты сухие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11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  <w:color w:val="FF0000"/>
              </w:rPr>
            </w:pPr>
            <w:r w:rsidRPr="0027670D">
              <w:rPr>
                <w:bCs/>
              </w:rPr>
              <w:t>Соки (фруктовые, овощные)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100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100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Напитки витаминизированные (гот</w:t>
            </w:r>
            <w:r w:rsidRPr="0027670D">
              <w:rPr>
                <w:bCs/>
              </w:rPr>
              <w:t>о</w:t>
            </w:r>
            <w:r w:rsidRPr="0027670D">
              <w:rPr>
                <w:bCs/>
              </w:rPr>
              <w:t>вый напиток)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4F6D70" w:rsidP="004F6D70">
            <w:pPr>
              <w:pStyle w:val="TablCenter"/>
              <w:spacing w:line="206" w:lineRule="auto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50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Мясо (говядина, нежирная свинина, баранина и др.)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50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55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 xml:space="preserve">Мясо птицы*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24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Рыба, в т.</w:t>
            </w:r>
            <w:r w:rsidR="004F6D70">
              <w:rPr>
                <w:bCs/>
              </w:rPr>
              <w:t> </w:t>
            </w:r>
            <w:r w:rsidRPr="0027670D">
              <w:rPr>
                <w:bCs/>
              </w:rPr>
              <w:t xml:space="preserve">ч. сельдь слабосоленая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37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Колбасные изделия **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4F6D70" w:rsidP="004F6D70">
            <w:pPr>
              <w:pStyle w:val="TablCenter"/>
              <w:spacing w:line="206" w:lineRule="auto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7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Молоко</w:t>
            </w:r>
            <w:r w:rsidR="007C2D98">
              <w:rPr>
                <w:bCs/>
              </w:rPr>
              <w:t xml:space="preserve"> </w:t>
            </w:r>
            <w:r w:rsidRPr="0027670D">
              <w:rPr>
                <w:bCs/>
              </w:rPr>
              <w:t>и кисло</w:t>
            </w:r>
            <w:r w:rsidR="00F10663">
              <w:rPr>
                <w:bCs/>
              </w:rPr>
              <w:t>-</w:t>
            </w:r>
            <w:r w:rsidRPr="0027670D">
              <w:rPr>
                <w:bCs/>
              </w:rPr>
              <w:t xml:space="preserve">молочные напитки (не ниже </w:t>
            </w:r>
            <w:r w:rsidRPr="0027670D">
              <w:rPr>
                <w:bCs/>
                <w:iCs/>
                <w:color w:val="000000"/>
              </w:rPr>
              <w:t>2,5</w:t>
            </w:r>
            <w:r w:rsidR="004F6D70">
              <w:rPr>
                <w:bCs/>
                <w:iCs/>
                <w:color w:val="000000"/>
              </w:rPr>
              <w:t> </w:t>
            </w:r>
            <w:r w:rsidRPr="0027670D">
              <w:rPr>
                <w:bCs/>
                <w:iCs/>
                <w:color w:val="000000"/>
              </w:rPr>
              <w:t>% жирности</w:t>
            </w:r>
            <w:r w:rsidRPr="0027670D">
              <w:rPr>
                <w:bCs/>
              </w:rPr>
              <w:t xml:space="preserve"> 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390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450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Творог (5</w:t>
            </w:r>
            <w:r w:rsidR="004F6D70">
              <w:rPr>
                <w:bCs/>
              </w:rPr>
              <w:t>—</w:t>
            </w:r>
            <w:r w:rsidRPr="0027670D">
              <w:rPr>
                <w:bCs/>
              </w:rPr>
              <w:t>9</w:t>
            </w:r>
            <w:r w:rsidR="004F6D70">
              <w:rPr>
                <w:bCs/>
              </w:rPr>
              <w:t> </w:t>
            </w:r>
            <w:r w:rsidRPr="0027670D">
              <w:rPr>
                <w:bCs/>
              </w:rPr>
              <w:t>% жирности)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40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Сыр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4,3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6,4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Сметана (10</w:t>
            </w:r>
            <w:r w:rsidR="004F6D70">
              <w:rPr>
                <w:bCs/>
              </w:rPr>
              <w:t>—</w:t>
            </w:r>
            <w:r w:rsidRPr="0027670D">
              <w:rPr>
                <w:bCs/>
              </w:rPr>
              <w:t>15</w:t>
            </w:r>
            <w:r w:rsidR="004F6D70">
              <w:rPr>
                <w:bCs/>
              </w:rPr>
              <w:t> </w:t>
            </w:r>
            <w:r w:rsidRPr="0027670D">
              <w:rPr>
                <w:bCs/>
              </w:rPr>
              <w:t>% жирности)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11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Масло сливочное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21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Масло растительное</w:t>
            </w:r>
            <w:r w:rsidRPr="0027670D">
              <w:t xml:space="preserve"> (подсолнечное, кукурузное, соевое)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11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Яйцо (не ниже 1категории)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24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  <w:color w:val="FF0000"/>
              </w:rPr>
            </w:pPr>
            <w:r w:rsidRPr="0027670D">
              <w:rPr>
                <w:bCs/>
              </w:rPr>
              <w:t>Сахар***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35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Кондитерские изделия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10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Чай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0,5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0,6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Какао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0,5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0,6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Дрожжи хлебопекарные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0,4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0,5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Кофейный напиток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1,0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1,2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Мука картофельная (крахмал)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3</w:t>
            </w:r>
          </w:p>
        </w:tc>
      </w:tr>
      <w:tr w:rsidR="001E4BC2" w:rsidRPr="0027670D">
        <w:trPr>
          <w:cantSplit/>
          <w:trHeight w:val="20"/>
          <w:jc w:val="center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4F6D70">
            <w:pPr>
              <w:pStyle w:val="TablCenter"/>
              <w:spacing w:line="206" w:lineRule="auto"/>
              <w:jc w:val="left"/>
              <w:rPr>
                <w:bCs/>
              </w:rPr>
            </w:pPr>
            <w:r w:rsidRPr="0027670D">
              <w:rPr>
                <w:bCs/>
              </w:rPr>
              <w:t>Соль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4F6D70">
            <w:pPr>
              <w:pStyle w:val="TablCenter"/>
              <w:spacing w:line="206" w:lineRule="auto"/>
              <w:rPr>
                <w:bCs/>
              </w:rPr>
            </w:pPr>
            <w:r w:rsidRPr="0027670D">
              <w:rPr>
                <w:bCs/>
              </w:rPr>
              <w:t>6</w:t>
            </w:r>
          </w:p>
        </w:tc>
      </w:tr>
      <w:tr w:rsidR="00716C87" w:rsidRPr="0027670D">
        <w:trPr>
          <w:cantSplit/>
          <w:trHeight w:val="20"/>
          <w:jc w:val="center"/>
        </w:trPr>
        <w:tc>
          <w:tcPr>
            <w:tcW w:w="623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C87" w:rsidRPr="0027670D" w:rsidRDefault="00716C87" w:rsidP="004F6D70">
            <w:pPr>
              <w:pStyle w:val="ae"/>
              <w:spacing w:before="30" w:after="0" w:line="204" w:lineRule="auto"/>
              <w:ind w:firstLine="0"/>
            </w:pPr>
            <w:r w:rsidRPr="0027670D">
              <w:t xml:space="preserve">* </w:t>
            </w:r>
            <w:r w:rsidR="00F10663" w:rsidRPr="0027670D">
              <w:t>В</w:t>
            </w:r>
            <w:r w:rsidRPr="0027670D">
              <w:t>озможна замена на мясо других видов животных в эквивалентных коли</w:t>
            </w:r>
            <w:r w:rsidR="00F10663">
              <w:softHyphen/>
            </w:r>
            <w:r w:rsidRPr="0027670D">
              <w:t>чес</w:t>
            </w:r>
            <w:r w:rsidRPr="0027670D">
              <w:t>т</w:t>
            </w:r>
            <w:r w:rsidRPr="0027670D">
              <w:t>вах</w:t>
            </w:r>
            <w:r w:rsidR="000E1966">
              <w:t>.</w:t>
            </w:r>
          </w:p>
          <w:p w:rsidR="00716C87" w:rsidRPr="0027670D" w:rsidRDefault="00716C87" w:rsidP="004F6D70">
            <w:pPr>
              <w:pStyle w:val="ae"/>
              <w:spacing w:before="0" w:after="0" w:line="204" w:lineRule="auto"/>
              <w:ind w:firstLine="0"/>
            </w:pPr>
            <w:r w:rsidRPr="0027670D">
              <w:t>**</w:t>
            </w:r>
            <w:r>
              <w:t xml:space="preserve"> </w:t>
            </w:r>
            <w:r w:rsidR="00F10663" w:rsidRPr="0027670D">
              <w:t>Н</w:t>
            </w:r>
            <w:r w:rsidRPr="0027670D">
              <w:t>е являются обязательными продуктами для питания детей</w:t>
            </w:r>
            <w:r w:rsidR="000E1966">
              <w:t>.</w:t>
            </w:r>
          </w:p>
          <w:p w:rsidR="00716C87" w:rsidRPr="0027670D" w:rsidRDefault="00716C87" w:rsidP="004F6D70">
            <w:pPr>
              <w:pStyle w:val="TablCenter"/>
              <w:spacing w:before="0" w:line="204" w:lineRule="auto"/>
              <w:jc w:val="both"/>
              <w:rPr>
                <w:bCs/>
              </w:rPr>
            </w:pPr>
            <w:r w:rsidRPr="0027670D">
              <w:t>**</w:t>
            </w:r>
            <w:r w:rsidRPr="0027670D">
              <w:rPr>
                <w:b/>
              </w:rPr>
              <w:t>*</w:t>
            </w:r>
            <w:r w:rsidRPr="0027670D">
              <w:t xml:space="preserve"> </w:t>
            </w:r>
            <w:r w:rsidR="00F10663" w:rsidRPr="0027670D">
              <w:t>В</w:t>
            </w:r>
            <w:r w:rsidRPr="0027670D">
              <w:t xml:space="preserve"> том числе для приготовления блюд и напитков; в случае использов</w:t>
            </w:r>
            <w:r w:rsidRPr="0027670D">
              <w:t>а</w:t>
            </w:r>
            <w:r w:rsidRPr="0027670D">
              <w:t>ния продуктов промышленного выпуска, содержащих сахар (сгущенное молоко, кисели и др.), выдача сахара должна быть уменьшена в соответствии с его к</w:t>
            </w:r>
            <w:r w:rsidRPr="0027670D">
              <w:t>о</w:t>
            </w:r>
            <w:r w:rsidRPr="0027670D">
              <w:t>личеством, поступающим в составе используемого готового продукта</w:t>
            </w:r>
          </w:p>
        </w:tc>
      </w:tr>
    </w:tbl>
    <w:p w:rsidR="007C2D98" w:rsidRDefault="001E4BC2" w:rsidP="00716C87">
      <w:pPr>
        <w:pStyle w:val="tab"/>
        <w:spacing w:before="0" w:after="0"/>
      </w:pPr>
      <w:r w:rsidRPr="0027670D">
        <w:lastRenderedPageBreak/>
        <w:t>Таблица 4</w:t>
      </w:r>
    </w:p>
    <w:p w:rsidR="001E4BC2" w:rsidRPr="0027670D" w:rsidRDefault="001E4BC2" w:rsidP="007C2D98">
      <w:pPr>
        <w:pStyle w:val="Zagtab"/>
      </w:pPr>
      <w:r w:rsidRPr="0027670D">
        <w:t xml:space="preserve">Рекомендуемые среднесуточные наборы пищевых продуктов </w:t>
      </w:r>
      <w:r w:rsidR="00716C87">
        <w:br/>
      </w:r>
      <w:r w:rsidRPr="0027670D">
        <w:t>для организации питания детей 7</w:t>
      </w:r>
      <w:r w:rsidR="00716C87">
        <w:t>—</w:t>
      </w:r>
      <w:r w:rsidRPr="0027670D">
        <w:t>1</w:t>
      </w:r>
      <w:r w:rsidR="001D4B7D">
        <w:t>1</w:t>
      </w:r>
      <w:r w:rsidRPr="0027670D">
        <w:t xml:space="preserve"> лет и 11</w:t>
      </w:r>
      <w:r w:rsidR="00716C87">
        <w:t>—</w:t>
      </w:r>
      <w:r w:rsidRPr="0027670D">
        <w:t>18 лет</w:t>
      </w:r>
      <w:r w:rsidR="007C2D98">
        <w:t xml:space="preserve"> </w:t>
      </w:r>
      <w:r w:rsidR="00716C87">
        <w:br/>
      </w:r>
      <w:r w:rsidRPr="0027670D">
        <w:t>в организованных ко</w:t>
      </w:r>
      <w:r w:rsidRPr="0027670D">
        <w:t>л</w:t>
      </w:r>
      <w:r w:rsidRPr="0027670D">
        <w:t xml:space="preserve">лективах 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3"/>
        <w:gridCol w:w="1492"/>
        <w:gridCol w:w="1492"/>
      </w:tblGrid>
      <w:tr w:rsidR="001E4BC2" w:rsidRPr="0027670D">
        <w:trPr>
          <w:cantSplit/>
          <w:jc w:val="center"/>
        </w:trPr>
        <w:tc>
          <w:tcPr>
            <w:tcW w:w="3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  <w:rPr>
                <w:bCs/>
              </w:rPr>
            </w:pPr>
            <w:r w:rsidRPr="0027670D">
              <w:t>Наименование продуктов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16C87">
            <w:pPr>
              <w:pStyle w:val="TablCenter"/>
              <w:rPr>
                <w:bCs/>
                <w:vertAlign w:val="superscript"/>
              </w:rPr>
            </w:pPr>
            <w:r w:rsidRPr="0027670D">
              <w:t>Количество продуктов в зависимости от возраста детей</w:t>
            </w:r>
            <w:r w:rsidR="00716C87">
              <w:t xml:space="preserve">, </w:t>
            </w:r>
            <w:r w:rsidRPr="0027670D">
              <w:t>г, мл, нетто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7</w:t>
            </w:r>
            <w:r w:rsidR="00716C87">
              <w:rPr>
                <w:bCs/>
              </w:rPr>
              <w:t>—</w:t>
            </w:r>
            <w:r w:rsidRPr="0027670D">
              <w:rPr>
                <w:bCs/>
              </w:rPr>
              <w:t>1</w:t>
            </w:r>
            <w:r w:rsidR="001D4B7D">
              <w:rPr>
                <w:bCs/>
              </w:rPr>
              <w:t>1</w:t>
            </w:r>
            <w:r w:rsidRPr="0027670D">
              <w:rPr>
                <w:bCs/>
              </w:rPr>
              <w:t xml:space="preserve"> лет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11</w:t>
            </w:r>
            <w:r w:rsidR="00716C87">
              <w:rPr>
                <w:bCs/>
              </w:rPr>
              <w:t>—</w:t>
            </w:r>
            <w:r w:rsidRPr="0027670D">
              <w:rPr>
                <w:bCs/>
              </w:rPr>
              <w:t>18 лет</w:t>
            </w:r>
          </w:p>
        </w:tc>
      </w:tr>
      <w:tr w:rsidR="006F59A0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59A0" w:rsidRPr="0027670D" w:rsidRDefault="006F59A0" w:rsidP="006F59A0">
            <w:pPr>
              <w:pStyle w:val="Tabl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59A0" w:rsidRPr="0027670D" w:rsidRDefault="006F59A0" w:rsidP="006F59A0">
            <w:pPr>
              <w:pStyle w:val="Tabl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9A0" w:rsidRPr="0027670D" w:rsidRDefault="006F59A0" w:rsidP="006F59A0">
            <w:pPr>
              <w:pStyle w:val="Tabl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Хлеб ржаной (ржано-пшеничный, пш</w:t>
            </w:r>
            <w:r w:rsidRPr="0027670D">
              <w:rPr>
                <w:bCs/>
              </w:rPr>
              <w:t>е</w:t>
            </w:r>
            <w:r w:rsidRPr="0027670D">
              <w:rPr>
                <w:bCs/>
              </w:rPr>
              <w:t>ничный</w:t>
            </w:r>
            <w:r w:rsidR="00716C87">
              <w:rPr>
                <w:bCs/>
              </w:rPr>
              <w:t>,</w:t>
            </w:r>
            <w:r w:rsidRPr="0027670D">
              <w:rPr>
                <w:bCs/>
              </w:rPr>
              <w:t xml:space="preserve"> ржаной)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230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320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Мука пшеничная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Крупы, бобовые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45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50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Макаронные изделия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Картофель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190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190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Овощи, зелень (в т.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ч.</w:t>
            </w:r>
            <w:r w:rsidR="007C2D98">
              <w:rPr>
                <w:bCs/>
              </w:rPr>
              <w:t xml:space="preserve"> </w:t>
            </w:r>
            <w:r w:rsidRPr="0027670D">
              <w:rPr>
                <w:bCs/>
              </w:rPr>
              <w:t>сезонные)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  <w:iCs/>
                <w:color w:val="000000"/>
              </w:rPr>
            </w:pPr>
            <w:r w:rsidRPr="0027670D">
              <w:rPr>
                <w:bCs/>
                <w:iCs/>
                <w:color w:val="000000"/>
              </w:rPr>
              <w:t>280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  <w:iCs/>
              </w:rPr>
            </w:pPr>
            <w:r w:rsidRPr="0027670D">
              <w:rPr>
                <w:bCs/>
                <w:iCs/>
              </w:rPr>
              <w:t>320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Фрукты свежие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  <w:iCs/>
                <w:color w:val="000000"/>
              </w:rPr>
            </w:pPr>
            <w:r w:rsidRPr="0027670D">
              <w:rPr>
                <w:bCs/>
                <w:iCs/>
                <w:color w:val="000000"/>
              </w:rPr>
              <w:t>185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  <w:iCs/>
              </w:rPr>
            </w:pPr>
            <w:r w:rsidRPr="0027670D">
              <w:rPr>
                <w:bCs/>
                <w:iCs/>
              </w:rPr>
              <w:t>185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Фрукты сухие, плоды (в т.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ч. шиповник)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  <w:color w:val="FF0000"/>
              </w:rPr>
            </w:pPr>
            <w:r w:rsidRPr="00F10663">
              <w:rPr>
                <w:bCs/>
                <w:spacing w:val="-2"/>
              </w:rPr>
              <w:t>Сок</w:t>
            </w:r>
            <w:r w:rsidR="00F10663" w:rsidRPr="00F10663">
              <w:rPr>
                <w:bCs/>
                <w:spacing w:val="-2"/>
              </w:rPr>
              <w:t>и</w:t>
            </w:r>
            <w:r w:rsidRPr="00F10663">
              <w:rPr>
                <w:bCs/>
                <w:spacing w:val="-2"/>
              </w:rPr>
              <w:t xml:space="preserve"> фруктовые, плодоовощные, напи</w:t>
            </w:r>
            <w:r w:rsidRPr="00F10663">
              <w:rPr>
                <w:bCs/>
                <w:spacing w:val="-2"/>
              </w:rPr>
              <w:t>т</w:t>
            </w:r>
            <w:r w:rsidRPr="00F10663">
              <w:rPr>
                <w:bCs/>
                <w:spacing w:val="-2"/>
              </w:rPr>
              <w:t>ки</w:t>
            </w:r>
            <w:r w:rsidRPr="0027670D">
              <w:rPr>
                <w:bCs/>
              </w:rPr>
              <w:t xml:space="preserve"> витаминизированные, в т.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ч. инстан</w:t>
            </w:r>
            <w:r w:rsidRPr="0027670D">
              <w:rPr>
                <w:bCs/>
              </w:rPr>
              <w:t>т</w:t>
            </w:r>
            <w:r w:rsidRPr="0027670D">
              <w:rPr>
                <w:bCs/>
              </w:rPr>
              <w:t>ные)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200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200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Мясо (говядина, нежирная свинина, б</w:t>
            </w:r>
            <w:r w:rsidRPr="0027670D">
              <w:rPr>
                <w:bCs/>
              </w:rPr>
              <w:t>а</w:t>
            </w:r>
            <w:r w:rsidRPr="0027670D">
              <w:rPr>
                <w:bCs/>
              </w:rPr>
              <w:t>ранина и др.)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70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78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 xml:space="preserve">Мясо птицы* 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53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Рыба, в т.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 xml:space="preserve">ч. сельдь слабосоленая 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58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77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Колбасные изделия**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Молоко (</w:t>
            </w:r>
            <w:r w:rsidRPr="0027670D">
              <w:rPr>
                <w:bCs/>
                <w:iCs/>
                <w:color w:val="000000"/>
              </w:rPr>
              <w:t>2,5</w:t>
            </w:r>
            <w:r w:rsidR="00716C87">
              <w:rPr>
                <w:bCs/>
                <w:iCs/>
                <w:color w:val="000000"/>
              </w:rPr>
              <w:t>—</w:t>
            </w:r>
            <w:r w:rsidRPr="0027670D">
              <w:rPr>
                <w:bCs/>
              </w:rPr>
              <w:t>3,2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% жирности)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300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300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Кисло</w:t>
            </w:r>
            <w:r w:rsidR="00F10663">
              <w:rPr>
                <w:bCs/>
              </w:rPr>
              <w:t>-</w:t>
            </w:r>
            <w:r w:rsidRPr="0027670D">
              <w:rPr>
                <w:bCs/>
              </w:rPr>
              <w:t>молочные напитки (</w:t>
            </w:r>
            <w:r w:rsidRPr="0027670D">
              <w:rPr>
                <w:bCs/>
                <w:iCs/>
                <w:color w:val="000000"/>
              </w:rPr>
              <w:t>2,5</w:t>
            </w:r>
            <w:r w:rsidR="00716C87">
              <w:rPr>
                <w:bCs/>
                <w:iCs/>
                <w:color w:val="000000"/>
              </w:rPr>
              <w:t>—</w:t>
            </w:r>
            <w:r w:rsidRPr="0027670D">
              <w:rPr>
                <w:bCs/>
              </w:rPr>
              <w:t>3,2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% жирности)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180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Творог (5</w:t>
            </w:r>
            <w:r w:rsidR="00716C87">
              <w:rPr>
                <w:bCs/>
              </w:rPr>
              <w:t>—</w:t>
            </w:r>
            <w:r w:rsidRPr="0027670D">
              <w:rPr>
                <w:bCs/>
              </w:rPr>
              <w:t>9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% жирности)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50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60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Сыр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12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Сметана (10</w:t>
            </w:r>
            <w:r w:rsidR="00716C87">
              <w:rPr>
                <w:bCs/>
              </w:rPr>
              <w:t>—</w:t>
            </w:r>
            <w:r w:rsidRPr="0027670D">
              <w:rPr>
                <w:bCs/>
              </w:rPr>
              <w:t>15</w:t>
            </w:r>
            <w:r w:rsidR="00716C87">
              <w:rPr>
                <w:bCs/>
              </w:rPr>
              <w:t> </w:t>
            </w:r>
            <w:r w:rsidRPr="0027670D">
              <w:rPr>
                <w:bCs/>
              </w:rPr>
              <w:t>% жирности)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Масло сливочное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35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Масло растительное</w:t>
            </w:r>
            <w:r w:rsidRPr="0027670D">
              <w:t xml:space="preserve"> (подсолнечное, к</w:t>
            </w:r>
            <w:r w:rsidRPr="0027670D">
              <w:t>у</w:t>
            </w:r>
            <w:r w:rsidRPr="0027670D">
              <w:t>курузное, соевое)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18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 xml:space="preserve">Яйцо </w:t>
            </w:r>
            <w:r w:rsidR="000E1966">
              <w:rPr>
                <w:bCs/>
              </w:rPr>
              <w:t>(</w:t>
            </w:r>
            <w:r w:rsidRPr="0027670D">
              <w:rPr>
                <w:bCs/>
              </w:rPr>
              <w:t>не ниже 1 кат</w:t>
            </w:r>
            <w:r w:rsidR="000E1966">
              <w:rPr>
                <w:bCs/>
              </w:rPr>
              <w:t>егории)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40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40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  <w:color w:val="FF0000"/>
              </w:rPr>
            </w:pPr>
            <w:r w:rsidRPr="0027670D">
              <w:rPr>
                <w:bCs/>
              </w:rPr>
              <w:t>Сахар***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40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40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Кондитерские изделия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15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Чай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0,6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0,6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Какао, кофейный напиток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Дрожжи хлебопекарные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2</w:t>
            </w:r>
          </w:p>
        </w:tc>
      </w:tr>
    </w:tbl>
    <w:p w:rsidR="006F59A0" w:rsidRDefault="006F59A0" w:rsidP="006F59A0">
      <w:pPr>
        <w:pStyle w:val="tab"/>
        <w:spacing w:before="0" w:after="20"/>
      </w:pPr>
      <w:r>
        <w:t>Продолжение табл. 4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3"/>
        <w:gridCol w:w="1492"/>
        <w:gridCol w:w="1492"/>
      </w:tblGrid>
      <w:tr w:rsidR="006F59A0" w:rsidRPr="0027670D">
        <w:trPr>
          <w:cantSplit/>
          <w:jc w:val="center"/>
        </w:trPr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59A0" w:rsidRPr="0027670D" w:rsidRDefault="006F59A0" w:rsidP="00DA6F78">
            <w:pPr>
              <w:pStyle w:val="Tabl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59A0" w:rsidRPr="0027670D" w:rsidRDefault="006F59A0" w:rsidP="00DA6F78">
            <w:pPr>
              <w:pStyle w:val="Tabl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9A0" w:rsidRPr="0027670D" w:rsidRDefault="006F59A0" w:rsidP="00DA6F78">
            <w:pPr>
              <w:pStyle w:val="Tabl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Мука картофельная (крахмал)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3</w:t>
            </w:r>
          </w:p>
        </w:tc>
      </w:tr>
      <w:tr w:rsidR="001E4BC2" w:rsidRPr="0027670D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BC2" w:rsidRPr="0027670D" w:rsidRDefault="001E4BC2" w:rsidP="00716C87">
            <w:pPr>
              <w:pStyle w:val="TablCenter"/>
              <w:jc w:val="left"/>
              <w:rPr>
                <w:bCs/>
              </w:rPr>
            </w:pPr>
            <w:r w:rsidRPr="0027670D">
              <w:rPr>
                <w:bCs/>
              </w:rPr>
              <w:t>Соль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BC2" w:rsidRPr="0027670D" w:rsidRDefault="001E4BC2" w:rsidP="007C2D98">
            <w:pPr>
              <w:pStyle w:val="TablCenter"/>
              <w:rPr>
                <w:bCs/>
              </w:rPr>
            </w:pPr>
            <w:r w:rsidRPr="0027670D">
              <w:rPr>
                <w:bCs/>
              </w:rPr>
              <w:t>6</w:t>
            </w:r>
          </w:p>
        </w:tc>
      </w:tr>
      <w:tr w:rsidR="00716C87" w:rsidRPr="0027670D">
        <w:trPr>
          <w:cantSplit/>
          <w:jc w:val="center"/>
        </w:trPr>
        <w:tc>
          <w:tcPr>
            <w:tcW w:w="623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C87" w:rsidRPr="0027670D" w:rsidRDefault="00716C87" w:rsidP="00964929">
            <w:pPr>
              <w:pStyle w:val="TablCenter"/>
              <w:spacing w:before="30" w:after="0" w:line="202" w:lineRule="auto"/>
              <w:jc w:val="both"/>
            </w:pPr>
            <w:r w:rsidRPr="0027670D">
              <w:rPr>
                <w:i/>
              </w:rPr>
              <w:t xml:space="preserve">* </w:t>
            </w:r>
            <w:r w:rsidR="00F10663" w:rsidRPr="0027670D">
              <w:t>В</w:t>
            </w:r>
            <w:r w:rsidRPr="0027670D">
              <w:t>озможна замена на мясо других видов животных в эквивалентных коли</w:t>
            </w:r>
            <w:r w:rsidR="00F10663">
              <w:softHyphen/>
            </w:r>
            <w:r w:rsidRPr="0027670D">
              <w:t>чес</w:t>
            </w:r>
            <w:r w:rsidRPr="0027670D">
              <w:t>т</w:t>
            </w:r>
            <w:r w:rsidRPr="0027670D">
              <w:t>вах</w:t>
            </w:r>
            <w:r w:rsidR="000E1966">
              <w:t>.</w:t>
            </w:r>
          </w:p>
          <w:p w:rsidR="00716C87" w:rsidRPr="0027670D" w:rsidRDefault="00716C87" w:rsidP="00964929">
            <w:pPr>
              <w:pStyle w:val="TablCenter"/>
              <w:spacing w:before="0" w:after="0" w:line="202" w:lineRule="auto"/>
              <w:jc w:val="both"/>
            </w:pPr>
            <w:r w:rsidRPr="0027670D">
              <w:t>**</w:t>
            </w:r>
            <w:r>
              <w:t xml:space="preserve"> </w:t>
            </w:r>
            <w:r w:rsidR="00F10663" w:rsidRPr="0027670D">
              <w:t>Н</w:t>
            </w:r>
            <w:r w:rsidRPr="0027670D">
              <w:t>е являются обязательными продуктами для питания детей</w:t>
            </w:r>
            <w:r w:rsidR="000E1966">
              <w:t>.</w:t>
            </w:r>
          </w:p>
          <w:p w:rsidR="00716C87" w:rsidRPr="0027670D" w:rsidRDefault="00716C87" w:rsidP="00964929">
            <w:pPr>
              <w:pStyle w:val="TablCenter"/>
              <w:spacing w:before="0" w:line="202" w:lineRule="auto"/>
              <w:jc w:val="both"/>
              <w:rPr>
                <w:bCs/>
              </w:rPr>
            </w:pPr>
            <w:r w:rsidRPr="0027670D">
              <w:t xml:space="preserve">*** </w:t>
            </w:r>
            <w:r w:rsidR="00F10663" w:rsidRPr="0027670D">
              <w:t>В</w:t>
            </w:r>
            <w:r w:rsidRPr="0027670D">
              <w:t xml:space="preserve"> том числе для приготовления блюд и напитков; в случае использов</w:t>
            </w:r>
            <w:r w:rsidRPr="0027670D">
              <w:t>а</w:t>
            </w:r>
            <w:r w:rsidRPr="0027670D">
              <w:t>ния продуктов промышленного выпуска, содержащих сахар (сгущенное молоко, кисели и др.), выдача сахара должна быть уменьшена в соответствии с его к</w:t>
            </w:r>
            <w:r w:rsidRPr="0027670D">
              <w:t>о</w:t>
            </w:r>
            <w:r w:rsidRPr="0027670D">
              <w:t>личеством, поступающим в составе используемого готового продукта</w:t>
            </w:r>
          </w:p>
        </w:tc>
      </w:tr>
    </w:tbl>
    <w:p w:rsidR="001E4BC2" w:rsidRPr="00964929" w:rsidRDefault="001E4BC2" w:rsidP="007C2D98">
      <w:pPr>
        <w:pStyle w:val="bodytext"/>
        <w:rPr>
          <w:sz w:val="14"/>
          <w:szCs w:val="14"/>
        </w:rPr>
      </w:pPr>
    </w:p>
    <w:p w:rsidR="009A6D21" w:rsidRDefault="009A6D21" w:rsidP="00964929">
      <w:pPr>
        <w:pStyle w:val="bodytext"/>
        <w:spacing w:line="228" w:lineRule="auto"/>
      </w:pPr>
      <w:r>
        <w:t>Эти рационы могут быть использованы также при организации п</w:t>
      </w:r>
      <w:r>
        <w:t>и</w:t>
      </w:r>
      <w:r>
        <w:t>тания детей с 6 до 8 лет.</w:t>
      </w:r>
    </w:p>
    <w:p w:rsidR="001E4BC2" w:rsidRPr="0027670D" w:rsidRDefault="001E4BC2" w:rsidP="00964929">
      <w:pPr>
        <w:pStyle w:val="bodytext"/>
        <w:spacing w:line="228" w:lineRule="auto"/>
      </w:pPr>
      <w:r>
        <w:t xml:space="preserve">3.15. </w:t>
      </w:r>
      <w:r w:rsidRPr="0027670D">
        <w:t>Ежедневно в рационы питания детей следует включать мясо, молоко, сливочное и растительное масло, кисло</w:t>
      </w:r>
      <w:r w:rsidR="00F10663">
        <w:t>-</w:t>
      </w:r>
      <w:r w:rsidRPr="0027670D">
        <w:t>молочные напитки, хлеб ржаной и пшеничный (с каждым приемом пищи). Рыбу, яйца, сыр, тв</w:t>
      </w:r>
      <w:r w:rsidRPr="0027670D">
        <w:t>о</w:t>
      </w:r>
      <w:r w:rsidRPr="0027670D">
        <w:t>рог можно включать 1 раз в 2</w:t>
      </w:r>
      <w:r w:rsidR="004F6D70">
        <w:t>—</w:t>
      </w:r>
      <w:r w:rsidRPr="0027670D">
        <w:t>3 дня. Колбасные изделия не являются обязательными продуктами питания</w:t>
      </w:r>
      <w:r w:rsidR="007C2D98">
        <w:t xml:space="preserve"> </w:t>
      </w:r>
      <w:r w:rsidRPr="0027670D">
        <w:t xml:space="preserve">для детей. </w:t>
      </w:r>
    </w:p>
    <w:p w:rsidR="001E4BC2" w:rsidRDefault="001E4BC2" w:rsidP="00964929">
      <w:pPr>
        <w:pStyle w:val="bodytext"/>
        <w:spacing w:line="228" w:lineRule="auto"/>
      </w:pPr>
      <w:r>
        <w:t>3.16.</w:t>
      </w:r>
      <w:r w:rsidR="004F6D70">
        <w:t> </w:t>
      </w:r>
      <w:r w:rsidRPr="0027670D">
        <w:t>Большое значение в настоящее время имеет совершенствов</w:t>
      </w:r>
      <w:r w:rsidRPr="0027670D">
        <w:t>а</w:t>
      </w:r>
      <w:r w:rsidRPr="0027670D">
        <w:t>ние ассортимента продуктов, применяемых в питании детей в организ</w:t>
      </w:r>
      <w:r w:rsidRPr="0027670D">
        <w:t>о</w:t>
      </w:r>
      <w:r w:rsidRPr="0027670D">
        <w:t>ванных коллективах, в направлении замены импортных продуктов на продукты отечественного производства, не уступающие (или даже пр</w:t>
      </w:r>
      <w:r w:rsidRPr="0027670D">
        <w:t>е</w:t>
      </w:r>
      <w:r w:rsidRPr="0027670D">
        <w:t>восходящие их) по основным показателям пищевой ценности, в особе</w:t>
      </w:r>
      <w:r w:rsidRPr="0027670D">
        <w:t>н</w:t>
      </w:r>
      <w:r w:rsidRPr="0027670D">
        <w:t xml:space="preserve">ности, по содержанию вышеуказанных критически важных нутриентов. </w:t>
      </w:r>
    </w:p>
    <w:p w:rsidR="001E4BC2" w:rsidRPr="0027670D" w:rsidRDefault="001E4BC2" w:rsidP="00964929">
      <w:pPr>
        <w:pStyle w:val="bodytext"/>
        <w:spacing w:line="228" w:lineRule="auto"/>
        <w:rPr>
          <w:bCs/>
        </w:rPr>
      </w:pPr>
      <w:r>
        <w:t>3.17.</w:t>
      </w:r>
      <w:r w:rsidR="004F6D70">
        <w:t> </w:t>
      </w:r>
      <w:r>
        <w:t xml:space="preserve">В настоящих методических рекомендациях представлен </w:t>
      </w:r>
      <w:r w:rsidRPr="0027670D">
        <w:t>а</w:t>
      </w:r>
      <w:r w:rsidRPr="0027670D">
        <w:t>с</w:t>
      </w:r>
      <w:r w:rsidRPr="0027670D">
        <w:t>сортимент мясных, рыбных продуктов, овощей, фруктов, кондитерских изделий.</w:t>
      </w:r>
    </w:p>
    <w:p w:rsidR="001E4BC2" w:rsidRPr="0027670D" w:rsidRDefault="001E4BC2" w:rsidP="00964929">
      <w:pPr>
        <w:pStyle w:val="bodytext"/>
        <w:spacing w:line="228" w:lineRule="auto"/>
      </w:pPr>
      <w:r w:rsidRPr="0027670D">
        <w:t>Изменение</w:t>
      </w:r>
      <w:r>
        <w:t xml:space="preserve"> (расширение)</w:t>
      </w:r>
      <w:r w:rsidRPr="0027670D">
        <w:t xml:space="preserve"> ассортимента продуктов для использов</w:t>
      </w:r>
      <w:r w:rsidRPr="0027670D">
        <w:t>а</w:t>
      </w:r>
      <w:r w:rsidRPr="0027670D">
        <w:t>ния в питании детей в дошкольных организациях не отразилось на х</w:t>
      </w:r>
      <w:r w:rsidRPr="0027670D">
        <w:t>и</w:t>
      </w:r>
      <w:r w:rsidRPr="0027670D">
        <w:t>мическом составе рационов. Химический состав предлагаемых наборов полностью идентичен химическому составу утвержденных указанными санитарными нормами и правилами наборов и соответствует нормам физиологических потребностей в энергии и пищевых веществах для д</w:t>
      </w:r>
      <w:r w:rsidRPr="0027670D">
        <w:t>е</w:t>
      </w:r>
      <w:r w:rsidRPr="0027670D">
        <w:t>тей всех возрастных групп (МР 2.3.1.2432</w:t>
      </w:r>
      <w:r w:rsidR="004F6D70">
        <w:t>—</w:t>
      </w:r>
      <w:r w:rsidRPr="0027670D">
        <w:t xml:space="preserve">08). </w:t>
      </w:r>
    </w:p>
    <w:p w:rsidR="001E4BC2" w:rsidRPr="0027670D" w:rsidRDefault="001E4BC2" w:rsidP="00964929">
      <w:pPr>
        <w:pStyle w:val="bodytext"/>
        <w:spacing w:line="228" w:lineRule="auto"/>
      </w:pPr>
      <w:r w:rsidRPr="0027670D">
        <w:t>Включены в ассортимент основных пищевых продуктов для и</w:t>
      </w:r>
      <w:r w:rsidRPr="0027670D">
        <w:t>с</w:t>
      </w:r>
      <w:r w:rsidRPr="0027670D">
        <w:t>пользования в питании детей в дошкольных организациях такие проду</w:t>
      </w:r>
      <w:r w:rsidRPr="0027670D">
        <w:t>к</w:t>
      </w:r>
      <w:r w:rsidR="00F10663">
        <w:t>ты</w:t>
      </w:r>
      <w:r w:rsidR="000E1966">
        <w:t>,</w:t>
      </w:r>
      <w:r w:rsidRPr="0027670D">
        <w:t xml:space="preserve"> как оленина и конина; отдельно представлены сезонные овощи: огурцы, томаты, перец сладкий, цветная капуста, брюссельская, брокк</w:t>
      </w:r>
      <w:r w:rsidRPr="0027670D">
        <w:t>о</w:t>
      </w:r>
      <w:r w:rsidRPr="0027670D">
        <w:t xml:space="preserve">ли, кабачки, баклажаны, патиссоны, петрушка, укроп, листовой салат, щавель, шпинат, сельдерей, репа, редис, редька, тыква и отдельно </w:t>
      </w:r>
      <w:r w:rsidR="004F6D70">
        <w:t>–</w:t>
      </w:r>
      <w:r w:rsidRPr="0027670D">
        <w:t xml:space="preserve"> с</w:t>
      </w:r>
      <w:r w:rsidRPr="0027670D">
        <w:t>е</w:t>
      </w:r>
      <w:r w:rsidRPr="0027670D">
        <w:t xml:space="preserve">зонные фрукты: слива, персики, абрикосы, ягоды. </w:t>
      </w:r>
    </w:p>
    <w:p w:rsidR="001E4BC2" w:rsidRPr="007C2D98" w:rsidRDefault="001E4BC2" w:rsidP="00F10663">
      <w:pPr>
        <w:pStyle w:val="bodytext"/>
        <w:ind w:firstLine="0"/>
        <w:jc w:val="center"/>
        <w:rPr>
          <w:b/>
        </w:rPr>
      </w:pPr>
      <w:r w:rsidRPr="007C2D98">
        <w:rPr>
          <w:b/>
        </w:rPr>
        <w:t xml:space="preserve">Рекомендуемый ассортимент основных пищевых продуктов </w:t>
      </w:r>
      <w:r w:rsidR="00F10663">
        <w:rPr>
          <w:b/>
        </w:rPr>
        <w:br/>
      </w:r>
      <w:r w:rsidRPr="007C2D98">
        <w:rPr>
          <w:b/>
        </w:rPr>
        <w:t>для использования в питании детей в организованных коллективах</w:t>
      </w:r>
    </w:p>
    <w:p w:rsidR="001E4BC2" w:rsidRPr="007C2D98" w:rsidRDefault="001E4BC2" w:rsidP="00F10663">
      <w:pPr>
        <w:pStyle w:val="bodytext"/>
        <w:spacing w:line="230" w:lineRule="auto"/>
        <w:rPr>
          <w:i/>
        </w:rPr>
      </w:pPr>
      <w:r w:rsidRPr="007C2D98">
        <w:rPr>
          <w:b/>
          <w:i/>
        </w:rPr>
        <w:t>Мясо и мясопродукты</w:t>
      </w:r>
      <w:r w:rsidRPr="007C2D98">
        <w:rPr>
          <w:i/>
        </w:rPr>
        <w:t xml:space="preserve">: 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говядина I категории</w:t>
      </w:r>
      <w:r>
        <w:t>;</w:t>
      </w:r>
      <w:r w:rsidR="001E4BC2" w:rsidRPr="0027670D">
        <w:t xml:space="preserve"> 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нежирные сорта свинины и баранины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мясо птицы</w:t>
      </w:r>
      <w:r w:rsidR="00F10663" w:rsidRPr="00F10663">
        <w:rPr>
          <w:rStyle w:val="af"/>
          <w:vertAlign w:val="baseline"/>
        </w:rPr>
        <w:footnoteReference w:customMarkFollows="1" w:id="1"/>
        <w:t>*</w:t>
      </w:r>
      <w:r w:rsidR="001E4BC2" w:rsidRPr="0027670D">
        <w:t xml:space="preserve"> охлажденное (цыплята, курица, индюшка)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конина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оленина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субпродукты говяжьи (печень).</w:t>
      </w:r>
    </w:p>
    <w:p w:rsidR="001E4BC2" w:rsidRPr="0027670D" w:rsidRDefault="001E4BC2" w:rsidP="00F10663">
      <w:pPr>
        <w:pStyle w:val="bodytext"/>
        <w:spacing w:line="230" w:lineRule="auto"/>
      </w:pPr>
      <w:r w:rsidRPr="0018009F">
        <w:rPr>
          <w:b/>
          <w:i/>
        </w:rPr>
        <w:t>Рыба</w:t>
      </w:r>
      <w:r w:rsidRPr="0018009F">
        <w:rPr>
          <w:b/>
        </w:rPr>
        <w:t>:</w:t>
      </w:r>
      <w:r w:rsidRPr="0027670D">
        <w:t xml:space="preserve"> треска, горбуша, лосось, хек, минтай,</w:t>
      </w:r>
      <w:r w:rsidR="007C2D98">
        <w:t xml:space="preserve"> </w:t>
      </w:r>
      <w:r w:rsidRPr="0027670D">
        <w:t>сельдь (соленая).</w:t>
      </w:r>
    </w:p>
    <w:p w:rsidR="001E4BC2" w:rsidRPr="0027670D" w:rsidRDefault="001E4BC2" w:rsidP="00F10663">
      <w:pPr>
        <w:pStyle w:val="bodytext"/>
        <w:spacing w:line="230" w:lineRule="auto"/>
      </w:pPr>
      <w:r w:rsidRPr="0018009F">
        <w:rPr>
          <w:b/>
          <w:i/>
        </w:rPr>
        <w:t>Яйца</w:t>
      </w:r>
      <w:r w:rsidRPr="0027670D">
        <w:rPr>
          <w:i/>
        </w:rPr>
        <w:t xml:space="preserve"> </w:t>
      </w:r>
      <w:r w:rsidRPr="0027670D">
        <w:t>куриные не ниже 1 кат</w:t>
      </w:r>
      <w:r w:rsidR="00F10663">
        <w:t>егории</w:t>
      </w:r>
      <w:r w:rsidRPr="0027670D">
        <w:rPr>
          <w:i/>
        </w:rPr>
        <w:t>.</w:t>
      </w:r>
    </w:p>
    <w:p w:rsidR="001E4BC2" w:rsidRPr="0018009F" w:rsidRDefault="001E4BC2" w:rsidP="00F10663">
      <w:pPr>
        <w:pStyle w:val="bodytext"/>
        <w:spacing w:line="230" w:lineRule="auto"/>
        <w:rPr>
          <w:b/>
          <w:i/>
        </w:rPr>
      </w:pPr>
      <w:r w:rsidRPr="0018009F">
        <w:rPr>
          <w:b/>
          <w:i/>
        </w:rPr>
        <w:t>Молоко и молочные продукты: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молоко (2,5</w:t>
      </w:r>
      <w:r>
        <w:t>—</w:t>
      </w:r>
      <w:r w:rsidR="001E4BC2" w:rsidRPr="0027670D">
        <w:t>3,2</w:t>
      </w:r>
      <w:r>
        <w:t> </w:t>
      </w:r>
      <w:r w:rsidR="001E4BC2" w:rsidRPr="0027670D">
        <w:t>% жирности), пастеризованное, стерилизова</w:t>
      </w:r>
      <w:r w:rsidR="001E4BC2" w:rsidRPr="0027670D">
        <w:t>н</w:t>
      </w:r>
      <w:r w:rsidR="001E4BC2" w:rsidRPr="0027670D">
        <w:t>ное, сухое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сгущенное молоко (цельное и с сахаром), сгущенно-вареное м</w:t>
      </w:r>
      <w:r w:rsidR="001E4BC2" w:rsidRPr="0027670D">
        <w:t>о</w:t>
      </w:r>
      <w:r w:rsidR="001E4BC2" w:rsidRPr="0027670D">
        <w:t>локо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творог 5</w:t>
      </w:r>
      <w:r>
        <w:t>—</w:t>
      </w:r>
      <w:r w:rsidR="001E4BC2" w:rsidRPr="0027670D">
        <w:t>9</w:t>
      </w:r>
      <w:r>
        <w:t> </w:t>
      </w:r>
      <w:r w:rsidR="001E4BC2" w:rsidRPr="0027670D">
        <w:t>%</w:t>
      </w:r>
      <w:r w:rsidR="00F10663">
        <w:t>-й</w:t>
      </w:r>
      <w:r w:rsidR="001E4BC2" w:rsidRPr="0027670D">
        <w:t xml:space="preserve"> жирности; творог и творожные изделия пр</w:t>
      </w:r>
      <w:r w:rsidR="001E4BC2" w:rsidRPr="0027670D">
        <w:t>о</w:t>
      </w:r>
      <w:r w:rsidR="001E4BC2" w:rsidRPr="0027670D">
        <w:t>мышленного выпуска в мелкоштучной упаковке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сыр неострых сортов</w:t>
      </w:r>
      <w:r>
        <w:t>;</w:t>
      </w:r>
      <w:r w:rsidR="001E4BC2" w:rsidRPr="0027670D">
        <w:t xml:space="preserve"> 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сметана (10</w:t>
      </w:r>
      <w:r>
        <w:t>—</w:t>
      </w:r>
      <w:r w:rsidR="001E4BC2" w:rsidRPr="0027670D">
        <w:t>15</w:t>
      </w:r>
      <w:r>
        <w:t> </w:t>
      </w:r>
      <w:r w:rsidR="001E4BC2" w:rsidRPr="0027670D">
        <w:t>%</w:t>
      </w:r>
      <w:r w:rsidR="00F10663">
        <w:t>-й</w:t>
      </w:r>
      <w:r w:rsidR="001E4BC2" w:rsidRPr="0027670D">
        <w:t xml:space="preserve"> жирности) </w:t>
      </w:r>
      <w:r>
        <w:t>–</w:t>
      </w:r>
      <w:r w:rsidR="00110234">
        <w:t xml:space="preserve"> </w:t>
      </w:r>
      <w:r w:rsidR="001E4BC2" w:rsidRPr="0027670D">
        <w:t>после термической обработки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кисло</w:t>
      </w:r>
      <w:r w:rsidR="00F10663">
        <w:t>-</w:t>
      </w:r>
      <w:r w:rsidR="001E4BC2" w:rsidRPr="0027670D">
        <w:t>молочные напитки промышленного выпуска: кефир, йогу</w:t>
      </w:r>
      <w:r w:rsidR="001E4BC2" w:rsidRPr="0027670D">
        <w:t>р</w:t>
      </w:r>
      <w:r w:rsidR="001E4BC2" w:rsidRPr="0027670D">
        <w:t>ты, простокваша, ряженка, варенец, бифидок</w:t>
      </w:r>
      <w:r>
        <w:t>.</w:t>
      </w:r>
    </w:p>
    <w:p w:rsidR="001E4BC2" w:rsidRPr="007C2D98" w:rsidRDefault="001E4BC2" w:rsidP="00F10663">
      <w:pPr>
        <w:pStyle w:val="bodytext"/>
        <w:spacing w:line="230" w:lineRule="auto"/>
        <w:rPr>
          <w:b/>
          <w:i/>
        </w:rPr>
      </w:pPr>
      <w:r w:rsidRPr="007C2D98">
        <w:rPr>
          <w:b/>
          <w:i/>
        </w:rPr>
        <w:t>Пищевые жиры: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сливочное масло (72,5, 82,5</w:t>
      </w:r>
      <w:r>
        <w:t> </w:t>
      </w:r>
      <w:r w:rsidR="001E4BC2" w:rsidRPr="0027670D">
        <w:t>% жирности)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растительное масло (подсолнечное, кукурузное, соевое)</w:t>
      </w:r>
      <w:r>
        <w:t>;</w:t>
      </w:r>
      <w:r w:rsidR="001E4BC2" w:rsidRPr="0027670D">
        <w:t xml:space="preserve"> 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маргарин только для выпечки.</w:t>
      </w:r>
    </w:p>
    <w:p w:rsidR="001E4BC2" w:rsidRPr="007C2D98" w:rsidRDefault="001E4BC2" w:rsidP="00F10663">
      <w:pPr>
        <w:pStyle w:val="bodytext"/>
        <w:spacing w:line="230" w:lineRule="auto"/>
        <w:rPr>
          <w:b/>
          <w:i/>
        </w:rPr>
      </w:pPr>
      <w:r w:rsidRPr="007C2D98">
        <w:rPr>
          <w:b/>
          <w:i/>
        </w:rPr>
        <w:t>Кондитерские изделия: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галеты, печенье, крекеры, вафли, пряники, сушки</w:t>
      </w:r>
      <w:r>
        <w:t>;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 xml:space="preserve">джемы, варенье, повидло, мед </w:t>
      </w:r>
      <w:r w:rsidR="00CD13FF">
        <w:t>–</w:t>
      </w:r>
      <w:r w:rsidR="001E4BC2" w:rsidRPr="0027670D">
        <w:t xml:space="preserve"> промышленного выпуска.</w:t>
      </w:r>
    </w:p>
    <w:p w:rsidR="001E4BC2" w:rsidRPr="007C2D98" w:rsidRDefault="001E4BC2" w:rsidP="00F10663">
      <w:pPr>
        <w:pStyle w:val="bodytext"/>
        <w:spacing w:line="230" w:lineRule="auto"/>
        <w:rPr>
          <w:b/>
          <w:i/>
        </w:rPr>
      </w:pPr>
      <w:r w:rsidRPr="007C2D98">
        <w:rPr>
          <w:b/>
          <w:i/>
        </w:rPr>
        <w:t>Овощи:</w:t>
      </w:r>
    </w:p>
    <w:p w:rsidR="001E4BC2" w:rsidRPr="0027670D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овощи свежие: картофель, капуста белокочанная, капуста красн</w:t>
      </w:r>
      <w:r w:rsidR="001E4BC2" w:rsidRPr="0027670D">
        <w:t>о</w:t>
      </w:r>
      <w:r w:rsidR="001E4BC2" w:rsidRPr="0027670D">
        <w:t>кочанная, капуста морская, морковь, свекла, лук (зеленый и репчатый), чеснок (с учетом индивидуальной переносимости), коренья белые су</w:t>
      </w:r>
      <w:r>
        <w:softHyphen/>
      </w:r>
      <w:r w:rsidR="001E4BC2" w:rsidRPr="0027670D">
        <w:t>ш</w:t>
      </w:r>
      <w:r w:rsidR="001E4BC2" w:rsidRPr="0027670D">
        <w:t>е</w:t>
      </w:r>
      <w:r w:rsidR="001E4BC2" w:rsidRPr="0027670D">
        <w:t>ные</w:t>
      </w:r>
      <w:r>
        <w:t>;</w:t>
      </w:r>
    </w:p>
    <w:p w:rsidR="00F73950" w:rsidRPr="00C406A7" w:rsidRDefault="004F6D70" w:rsidP="00F10663">
      <w:pPr>
        <w:pStyle w:val="bodytext"/>
        <w:spacing w:line="230" w:lineRule="auto"/>
      </w:pPr>
      <w:r>
        <w:t>– </w:t>
      </w:r>
      <w:r w:rsidR="001E4BC2" w:rsidRPr="0027670D">
        <w:t>сезонные овощи: огурцы, томаты, цветная капуста, брокколи, п</w:t>
      </w:r>
      <w:r w:rsidR="001E4BC2" w:rsidRPr="0027670D">
        <w:t>е</w:t>
      </w:r>
      <w:r w:rsidR="001E4BC2" w:rsidRPr="0027670D">
        <w:t>рец сладкий, кабачки, баклажаны, патиссоны, петрушка, укроп, лист</w:t>
      </w:r>
      <w:r w:rsidR="001E4BC2" w:rsidRPr="0027670D">
        <w:t>о</w:t>
      </w:r>
      <w:r w:rsidR="001E4BC2" w:rsidRPr="0027670D">
        <w:t>вой салат, щавель, шпинат, сельдерей, репа, редис, редька, тыква, в т.</w:t>
      </w:r>
      <w:r>
        <w:t> </w:t>
      </w:r>
      <w:r w:rsidR="001E4BC2" w:rsidRPr="0027670D">
        <w:t>ч. овощи быстрозамороженные (отечественного производства)</w:t>
      </w:r>
      <w:r w:rsidR="00F10663">
        <w:t>.</w:t>
      </w:r>
    </w:p>
    <w:p w:rsidR="00FA15A9" w:rsidRDefault="00FA15A9" w:rsidP="007C2D98">
      <w:pPr>
        <w:pStyle w:val="bodytext"/>
        <w:sectPr w:rsidR="00FA15A9" w:rsidSect="00FF7FC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8420" w:h="11907" w:orient="landscape" w:code="9"/>
          <w:pgMar w:top="1418" w:right="1021" w:bottom="1418" w:left="1134" w:header="964" w:footer="964" w:gutter="0"/>
          <w:cols w:space="708"/>
          <w:titlePg/>
          <w:docGrid w:linePitch="360"/>
        </w:sectPr>
      </w:pPr>
    </w:p>
    <w:p w:rsidR="00F10663" w:rsidRPr="007C2D98" w:rsidRDefault="00F10663" w:rsidP="00F10663">
      <w:pPr>
        <w:pStyle w:val="bodytext"/>
        <w:rPr>
          <w:b/>
          <w:i/>
        </w:rPr>
      </w:pPr>
      <w:r w:rsidRPr="007C2D98">
        <w:rPr>
          <w:b/>
          <w:i/>
        </w:rPr>
        <w:t>Фрукты:</w:t>
      </w:r>
    </w:p>
    <w:p w:rsidR="007F08E6" w:rsidRDefault="00F10663" w:rsidP="00F10663">
      <w:pPr>
        <w:pStyle w:val="bodytext"/>
      </w:pPr>
      <w:r>
        <w:t>– </w:t>
      </w:r>
      <w:r w:rsidRPr="0027670D">
        <w:t>яблоки, груши</w:t>
      </w:r>
      <w:r>
        <w:t>;</w:t>
      </w:r>
      <w:r w:rsidRPr="0027670D">
        <w:t xml:space="preserve"> </w:t>
      </w:r>
    </w:p>
    <w:p w:rsidR="00B332CA" w:rsidRPr="0027670D" w:rsidRDefault="00B332CA" w:rsidP="00F10663">
      <w:pPr>
        <w:pStyle w:val="bodytext"/>
      </w:pPr>
      <w:r>
        <w:t>– </w:t>
      </w:r>
      <w:r w:rsidRPr="0027670D">
        <w:t>сезонные фрукты: слива, персики, абрикосы, ягоды</w:t>
      </w:r>
      <w:r>
        <w:t>;</w:t>
      </w:r>
      <w:r w:rsidRPr="0027670D">
        <w:t xml:space="preserve"> 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фрукты сухие (плоды) и быстрозамороженные для приготовления напитков</w:t>
      </w:r>
      <w:r>
        <w:t>.</w:t>
      </w:r>
    </w:p>
    <w:p w:rsidR="00B332CA" w:rsidRPr="007C2D98" w:rsidRDefault="00B332CA" w:rsidP="00B332CA">
      <w:pPr>
        <w:pStyle w:val="bodytext"/>
        <w:rPr>
          <w:b/>
          <w:i/>
        </w:rPr>
      </w:pPr>
      <w:r w:rsidRPr="007C2D98">
        <w:rPr>
          <w:b/>
          <w:i/>
        </w:rPr>
        <w:t>Бобовые</w:t>
      </w:r>
      <w:r w:rsidR="00F10663">
        <w:rPr>
          <w:b/>
          <w:i/>
        </w:rPr>
        <w:t>.</w:t>
      </w:r>
      <w:r w:rsidRPr="007C2D98">
        <w:rPr>
          <w:b/>
          <w:i/>
        </w:rPr>
        <w:t xml:space="preserve"> </w:t>
      </w:r>
    </w:p>
    <w:p w:rsidR="00B332CA" w:rsidRPr="007C2D98" w:rsidRDefault="00B332CA" w:rsidP="00B332CA">
      <w:pPr>
        <w:pStyle w:val="bodytext"/>
        <w:rPr>
          <w:b/>
          <w:i/>
        </w:rPr>
      </w:pPr>
      <w:r w:rsidRPr="007C2D98">
        <w:rPr>
          <w:b/>
          <w:i/>
        </w:rPr>
        <w:t>Соки и напитки:</w:t>
      </w:r>
    </w:p>
    <w:p w:rsidR="00B332CA" w:rsidRPr="004F6D70" w:rsidRDefault="00B332CA" w:rsidP="00B332CA">
      <w:pPr>
        <w:pStyle w:val="bodytext"/>
        <w:rPr>
          <w:spacing w:val="-4"/>
        </w:rPr>
      </w:pPr>
      <w:r>
        <w:t>–</w:t>
      </w:r>
      <w:r w:rsidRPr="004F6D70">
        <w:rPr>
          <w:spacing w:val="-4"/>
        </w:rPr>
        <w:t> соки и нектары промышленного выпуска (осветленные и с мяк</w:t>
      </w:r>
      <w:r w:rsidRPr="004F6D70">
        <w:rPr>
          <w:spacing w:val="-4"/>
        </w:rPr>
        <w:t>о</w:t>
      </w:r>
      <w:r w:rsidRPr="004F6D70">
        <w:rPr>
          <w:spacing w:val="-4"/>
        </w:rPr>
        <w:t>тью);</w:t>
      </w:r>
    </w:p>
    <w:p w:rsidR="00B332CA" w:rsidRPr="004F6D70" w:rsidRDefault="00B332CA" w:rsidP="00B332CA">
      <w:pPr>
        <w:pStyle w:val="bodytext"/>
        <w:rPr>
          <w:spacing w:val="-2"/>
        </w:rPr>
      </w:pPr>
      <w:r>
        <w:t>– </w:t>
      </w:r>
      <w:r w:rsidRPr="004F6D70">
        <w:rPr>
          <w:spacing w:val="-2"/>
        </w:rPr>
        <w:t>напитки промышленного выпуска на основе натуральных фру</w:t>
      </w:r>
      <w:r w:rsidRPr="004F6D70">
        <w:rPr>
          <w:spacing w:val="-2"/>
        </w:rPr>
        <w:t>к</w:t>
      </w:r>
      <w:r w:rsidRPr="004F6D70">
        <w:rPr>
          <w:spacing w:val="-2"/>
        </w:rPr>
        <w:t>тов;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витаминизированные напитки промышленного выпуска</w:t>
      </w:r>
      <w:r>
        <w:t>;</w:t>
      </w:r>
      <w:r w:rsidRPr="0027670D">
        <w:t xml:space="preserve"> 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кофе (суррогатный), какао, чай</w:t>
      </w:r>
      <w:r>
        <w:t>.</w:t>
      </w:r>
    </w:p>
    <w:p w:rsidR="00B332CA" w:rsidRPr="007C2D98" w:rsidRDefault="00B332CA" w:rsidP="00B332CA">
      <w:pPr>
        <w:pStyle w:val="bodytext"/>
        <w:rPr>
          <w:b/>
          <w:i/>
        </w:rPr>
      </w:pPr>
      <w:r w:rsidRPr="007C2D98">
        <w:rPr>
          <w:b/>
          <w:i/>
        </w:rPr>
        <w:t>Консервы: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говядина тушеная (в виде исключения при отсутствии мяса) для приготовления первых блюд</w:t>
      </w:r>
      <w:r>
        <w:t>;</w:t>
      </w:r>
    </w:p>
    <w:p w:rsidR="00B332CA" w:rsidRPr="0027670D" w:rsidRDefault="00B332CA" w:rsidP="00B332CA">
      <w:pPr>
        <w:pStyle w:val="bodytext"/>
        <w:rPr>
          <w:highlight w:val="yellow"/>
        </w:rPr>
      </w:pPr>
      <w:r>
        <w:t>– </w:t>
      </w:r>
      <w:r w:rsidRPr="0027670D">
        <w:t>лосось, сайра</w:t>
      </w:r>
      <w:r>
        <w:t>;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баклажанная и кабачковая икра</w:t>
      </w:r>
      <w:r>
        <w:t>;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зеленый горошек</w:t>
      </w:r>
      <w:r>
        <w:t>;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кукуруза сахарная</w:t>
      </w:r>
      <w:r>
        <w:t>;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фасоль стручковая консервированная</w:t>
      </w:r>
      <w:r>
        <w:t>;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томаты и огурцы соленые</w:t>
      </w:r>
      <w:r>
        <w:t>;</w:t>
      </w:r>
      <w:r w:rsidRPr="0027670D">
        <w:t xml:space="preserve"> </w:t>
      </w:r>
    </w:p>
    <w:p w:rsidR="00B332CA" w:rsidRPr="0027670D" w:rsidRDefault="00B332CA" w:rsidP="00B332CA">
      <w:pPr>
        <w:pStyle w:val="bodytext"/>
      </w:pPr>
      <w:r>
        <w:t>– </w:t>
      </w:r>
      <w:r w:rsidRPr="0027670D">
        <w:t>томатная паста, томат-пюре для приготовления первых и вторых блюд</w:t>
      </w:r>
      <w:r>
        <w:t>.</w:t>
      </w:r>
    </w:p>
    <w:p w:rsidR="00B332CA" w:rsidRPr="0027670D" w:rsidRDefault="00B332CA" w:rsidP="00B332CA">
      <w:pPr>
        <w:pStyle w:val="bodytext"/>
      </w:pPr>
      <w:r w:rsidRPr="0018009F">
        <w:rPr>
          <w:b/>
          <w:i/>
        </w:rPr>
        <w:t>Хлеб</w:t>
      </w:r>
      <w:r w:rsidRPr="0018009F">
        <w:rPr>
          <w:b/>
        </w:rPr>
        <w:t xml:space="preserve"> </w:t>
      </w:r>
      <w:r w:rsidRPr="0027670D">
        <w:t>(ржаной, пшеничный или из смеси муки)</w:t>
      </w:r>
      <w:r>
        <w:t>.</w:t>
      </w:r>
    </w:p>
    <w:p w:rsidR="00B332CA" w:rsidRPr="0027670D" w:rsidRDefault="00B332CA" w:rsidP="00B332CA">
      <w:pPr>
        <w:pStyle w:val="bodytext"/>
      </w:pPr>
      <w:r w:rsidRPr="0018009F">
        <w:rPr>
          <w:b/>
          <w:i/>
        </w:rPr>
        <w:t>Крупы:</w:t>
      </w:r>
      <w:r w:rsidRPr="0027670D">
        <w:t xml:space="preserve"> рис, овсяная, гречневая, пшено, кукурузная, ячневая и др. </w:t>
      </w:r>
    </w:p>
    <w:p w:rsidR="00B332CA" w:rsidRPr="0018009F" w:rsidRDefault="00B332CA" w:rsidP="00B332CA">
      <w:pPr>
        <w:pStyle w:val="bodytext"/>
        <w:rPr>
          <w:b/>
        </w:rPr>
      </w:pPr>
      <w:r w:rsidRPr="0018009F">
        <w:rPr>
          <w:b/>
          <w:i/>
        </w:rPr>
        <w:t>Макаронные изделия</w:t>
      </w:r>
      <w:r>
        <w:rPr>
          <w:b/>
          <w:i/>
        </w:rPr>
        <w:t>.</w:t>
      </w:r>
    </w:p>
    <w:p w:rsidR="00B332CA" w:rsidRPr="0027670D" w:rsidRDefault="00B332CA" w:rsidP="00B332CA">
      <w:pPr>
        <w:pStyle w:val="bodytext"/>
      </w:pPr>
      <w:r w:rsidRPr="0018009F">
        <w:rPr>
          <w:b/>
          <w:i/>
        </w:rPr>
        <w:t>Мука картофельная</w:t>
      </w:r>
      <w:r w:rsidRPr="0027670D">
        <w:t xml:space="preserve"> (крахмал)</w:t>
      </w:r>
      <w:r>
        <w:t>.</w:t>
      </w:r>
    </w:p>
    <w:p w:rsidR="00B332CA" w:rsidRPr="0027670D" w:rsidRDefault="00B332CA" w:rsidP="00B332CA">
      <w:pPr>
        <w:pStyle w:val="bodytext"/>
      </w:pPr>
      <w:r w:rsidRPr="0018009F">
        <w:rPr>
          <w:b/>
          <w:i/>
        </w:rPr>
        <w:t>Соль</w:t>
      </w:r>
      <w:r w:rsidRPr="0018009F">
        <w:rPr>
          <w:b/>
        </w:rPr>
        <w:t xml:space="preserve"> </w:t>
      </w:r>
      <w:r w:rsidRPr="0027670D">
        <w:t>поваренная йодированная</w:t>
      </w:r>
      <w:r>
        <w:t>.</w:t>
      </w:r>
    </w:p>
    <w:p w:rsidR="00B332CA" w:rsidRPr="0027670D" w:rsidRDefault="00B332CA" w:rsidP="00B332CA">
      <w:pPr>
        <w:pStyle w:val="bodytext"/>
      </w:pPr>
      <w:r w:rsidRPr="0018009F">
        <w:rPr>
          <w:b/>
          <w:i/>
        </w:rPr>
        <w:t>Ограничено</w:t>
      </w:r>
      <w:r w:rsidRPr="0027670D">
        <w:t xml:space="preserve"> потребление сосисок, сарделек (говяжьих),</w:t>
      </w:r>
      <w:r>
        <w:t xml:space="preserve"> </w:t>
      </w:r>
      <w:r w:rsidRPr="0027670D">
        <w:t>колбас в</w:t>
      </w:r>
      <w:r w:rsidRPr="0027670D">
        <w:t>а</w:t>
      </w:r>
      <w:r w:rsidRPr="0027670D">
        <w:t>реных</w:t>
      </w:r>
      <w:r>
        <w:t xml:space="preserve"> </w:t>
      </w:r>
      <w:r w:rsidRPr="0027670D">
        <w:t xml:space="preserve">для детского питания до 1 раза в неделю </w:t>
      </w:r>
      <w:r>
        <w:t>–</w:t>
      </w:r>
      <w:r w:rsidRPr="0027670D">
        <w:t xml:space="preserve"> после тепловой обр</w:t>
      </w:r>
      <w:r w:rsidRPr="0027670D">
        <w:t>а</w:t>
      </w:r>
      <w:r w:rsidRPr="0027670D">
        <w:t>ботки. Данные продукты не являются обязательными для питания детей.</w:t>
      </w:r>
    </w:p>
    <w:p w:rsidR="00F00084" w:rsidRDefault="00B332CA" w:rsidP="00B332CA">
      <w:pPr>
        <w:pStyle w:val="bodytext"/>
      </w:pPr>
      <w:r w:rsidRPr="0027670D">
        <w:t>В течение дня необходимо обеспечить негазированной питьевой водой гарантированного кач</w:t>
      </w:r>
      <w:r w:rsidRPr="0027670D">
        <w:t>е</w:t>
      </w:r>
      <w:r w:rsidRPr="0027670D">
        <w:t>ства.</w:t>
      </w:r>
    </w:p>
    <w:p w:rsidR="00B332CA" w:rsidRDefault="00B332CA" w:rsidP="00B332CA">
      <w:pPr>
        <w:pStyle w:val="bodytext"/>
      </w:pPr>
    </w:p>
    <w:sectPr w:rsidR="00B332CA" w:rsidSect="00FF7FC6">
      <w:headerReference w:type="first" r:id="rId19"/>
      <w:footerReference w:type="first" r:id="rId20"/>
      <w:pgSz w:w="8420" w:h="11907" w:orient="landscape" w:code="9"/>
      <w:pgMar w:top="1418" w:right="1021" w:bottom="1418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C6C" w:rsidRDefault="00040C6C">
      <w:r>
        <w:separator/>
      </w:r>
    </w:p>
  </w:endnote>
  <w:endnote w:type="continuationSeparator" w:id="0">
    <w:p w:rsidR="00040C6C" w:rsidRDefault="0004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Q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YRLUC C+ Myriad Pro">
    <w:altName w:val="YRLUC C+ 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Default="007C2D98" w:rsidP="00BE271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Default="007C2D98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D8" w:rsidRDefault="002379D8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Default="007C2D98" w:rsidP="007924C6">
    <w:pPr>
      <w:pStyle w:val="a4"/>
      <w:ind w:right="36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47411">
      <w:rPr>
        <w:rStyle w:val="a6"/>
        <w:noProof/>
      </w:rPr>
      <w:t>4</w:t>
    </w:r>
    <w:r>
      <w:rPr>
        <w:rStyle w:val="a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Default="007C2D98" w:rsidP="007924C6">
    <w:pPr>
      <w:pStyle w:val="a4"/>
      <w:tabs>
        <w:tab w:val="clear" w:pos="4153"/>
      </w:tabs>
      <w:ind w:right="29" w:firstLine="360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47411">
      <w:rPr>
        <w:rStyle w:val="a6"/>
        <w:noProof/>
      </w:rPr>
      <w:t>5</w:t>
    </w:r>
    <w:r>
      <w:rPr>
        <w:rStyle w:val="a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Pr="00C72090" w:rsidRDefault="007C2D98" w:rsidP="00EC7C10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47411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Pr="00C72090" w:rsidRDefault="007C2D98" w:rsidP="00EC7C1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C6C" w:rsidRDefault="00040C6C">
      <w:r>
        <w:separator/>
      </w:r>
    </w:p>
  </w:footnote>
  <w:footnote w:type="continuationSeparator" w:id="0">
    <w:p w:rsidR="00040C6C" w:rsidRDefault="00040C6C">
      <w:r>
        <w:continuationSeparator/>
      </w:r>
    </w:p>
  </w:footnote>
  <w:footnote w:id="1">
    <w:p w:rsidR="00F10663" w:rsidRDefault="00F10663" w:rsidP="00F10663">
      <w:pPr>
        <w:pStyle w:val="af0"/>
        <w:spacing w:line="228" w:lineRule="auto"/>
        <w:jc w:val="both"/>
      </w:pPr>
      <w:r w:rsidRPr="007F08E6">
        <w:rPr>
          <w:rStyle w:val="af"/>
          <w:vertAlign w:val="baseline"/>
        </w:rPr>
        <w:t>*</w:t>
      </w:r>
      <w:r>
        <w:t xml:space="preserve"> </w:t>
      </w:r>
      <w:r w:rsidRPr="00F10663">
        <w:rPr>
          <w:sz w:val="16"/>
          <w:szCs w:val="16"/>
        </w:rPr>
        <w:t>При отсутствии охлажденного мяса птицы возможна замена на мясо других видов жи</w:t>
      </w:r>
      <w:r>
        <w:rPr>
          <w:sz w:val="16"/>
          <w:szCs w:val="16"/>
        </w:rPr>
        <w:softHyphen/>
      </w:r>
      <w:r w:rsidRPr="00F10663">
        <w:rPr>
          <w:sz w:val="16"/>
          <w:szCs w:val="16"/>
        </w:rPr>
        <w:t>вотных в эквивалентных количествах.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D8" w:rsidRDefault="002379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D8" w:rsidRDefault="002379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D8" w:rsidRDefault="002379D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Default="007C2D98" w:rsidP="005A0018">
    <w:pPr>
      <w:pStyle w:val="a7"/>
      <w:jc w:val="left"/>
    </w:pPr>
    <w:r>
      <w:t>МР 2.4.5.0107—15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Default="007C2D98" w:rsidP="005A0018">
    <w:pPr>
      <w:pStyle w:val="a7"/>
      <w:jc w:val="right"/>
    </w:pPr>
    <w:r>
      <w:t>МР 2.4.5.0107—15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Pr="008A05E0" w:rsidRDefault="007C2D98" w:rsidP="00EC7C10">
    <w:pPr>
      <w:pStyle w:val="a7"/>
      <w:jc w:val="right"/>
    </w:pPr>
    <w:r w:rsidRPr="008A05E0">
      <w:t xml:space="preserve">МР </w:t>
    </w:r>
    <w:r>
      <w:t>2.4.5.</w:t>
    </w:r>
    <w:r w:rsidRPr="008A05E0">
      <w:t>0</w:t>
    </w:r>
    <w:r>
      <w:t>1</w:t>
    </w:r>
    <w:r w:rsidRPr="008A05E0">
      <w:t>0</w:t>
    </w:r>
    <w:r>
      <w:t>7</w:t>
    </w:r>
    <w:r w:rsidRPr="008A05E0">
      <w:t>—1</w:t>
    </w:r>
    <w:r>
      <w:t>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98" w:rsidRPr="00BF4E6C" w:rsidRDefault="002379D8" w:rsidP="002379D8">
    <w:pPr>
      <w:pStyle w:val="a7"/>
      <w:jc w:val="left"/>
    </w:pPr>
    <w:r>
      <w:t>МР 2.4.5.0107—15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2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3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4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5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6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7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  <w:lvl w:ilvl="8">
      <w:numFmt w:val="none"/>
      <w:suff w:val="nothing"/>
      <w:lvlText w:val=""/>
      <w:lvlJc w:val="left"/>
      <w:pPr>
        <w:tabs>
          <w:tab w:val="num" w:pos="-300"/>
        </w:tabs>
        <w:ind w:left="-300" w:firstLine="0"/>
      </w:pPr>
    </w:lvl>
  </w:abstractNum>
  <w:abstractNum w:abstractNumId="3" w15:restartNumberingAfterBreak="0">
    <w:nsid w:val="0000000A"/>
    <w:multiLevelType w:val="multilevel"/>
    <w:tmpl w:val="2454F82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841A79"/>
    <w:multiLevelType w:val="hybridMultilevel"/>
    <w:tmpl w:val="AB684304"/>
    <w:name w:val="WW8Num17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60C2412"/>
    <w:multiLevelType w:val="hybridMultilevel"/>
    <w:tmpl w:val="185A7FAC"/>
    <w:name w:val="WW8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0372D8"/>
    <w:multiLevelType w:val="singleLevel"/>
    <w:tmpl w:val="5E04472A"/>
    <w:name w:val="WW8Num10"/>
    <w:lvl w:ilvl="0">
      <w:start w:val="1"/>
      <w:numFmt w:val="bullet"/>
      <w:pStyle w:val="a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</w:abstractNum>
  <w:abstractNum w:abstractNumId="7" w15:restartNumberingAfterBreak="0">
    <w:nsid w:val="0AA0404A"/>
    <w:multiLevelType w:val="hybridMultilevel"/>
    <w:tmpl w:val="4BFED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3C7500"/>
    <w:multiLevelType w:val="hybridMultilevel"/>
    <w:tmpl w:val="C72678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90873"/>
    <w:multiLevelType w:val="hybridMultilevel"/>
    <w:tmpl w:val="08FACEC4"/>
    <w:lvl w:ilvl="0" w:tplc="86644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D6002"/>
    <w:multiLevelType w:val="hybridMultilevel"/>
    <w:tmpl w:val="0F94E858"/>
    <w:lvl w:ilvl="0" w:tplc="534876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03DA4"/>
    <w:multiLevelType w:val="hybridMultilevel"/>
    <w:tmpl w:val="E0B8AEA2"/>
    <w:lvl w:ilvl="0" w:tplc="04B611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E182B"/>
    <w:multiLevelType w:val="hybridMultilevel"/>
    <w:tmpl w:val="D8780BF8"/>
    <w:lvl w:ilvl="0" w:tplc="10500F7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945743"/>
    <w:multiLevelType w:val="multilevel"/>
    <w:tmpl w:val="E9145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7F26754"/>
    <w:multiLevelType w:val="hybridMultilevel"/>
    <w:tmpl w:val="EC1EC9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F42DC"/>
    <w:multiLevelType w:val="hybridMultilevel"/>
    <w:tmpl w:val="66566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34E7B"/>
    <w:multiLevelType w:val="hybridMultilevel"/>
    <w:tmpl w:val="EC1EC9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E5513"/>
    <w:multiLevelType w:val="multilevel"/>
    <w:tmpl w:val="72D60BC0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F175F30"/>
    <w:multiLevelType w:val="hybridMultilevel"/>
    <w:tmpl w:val="8AD4585E"/>
    <w:lvl w:ilvl="0" w:tplc="9496B9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E7897"/>
    <w:multiLevelType w:val="hybridMultilevel"/>
    <w:tmpl w:val="34B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C617A"/>
    <w:multiLevelType w:val="hybridMultilevel"/>
    <w:tmpl w:val="B2BA1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B5DCE"/>
    <w:multiLevelType w:val="hybridMultilevel"/>
    <w:tmpl w:val="ED48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E151EB"/>
    <w:multiLevelType w:val="hybridMultilevel"/>
    <w:tmpl w:val="FAF4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C350D"/>
    <w:multiLevelType w:val="hybridMultilevel"/>
    <w:tmpl w:val="EC1CA4C6"/>
    <w:lvl w:ilvl="0" w:tplc="21F046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6323C"/>
    <w:multiLevelType w:val="hybridMultilevel"/>
    <w:tmpl w:val="B414D8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F5686"/>
    <w:multiLevelType w:val="hybridMultilevel"/>
    <w:tmpl w:val="61E8694E"/>
    <w:lvl w:ilvl="0" w:tplc="36B66E28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D0737"/>
    <w:multiLevelType w:val="multilevel"/>
    <w:tmpl w:val="39D6530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4542987"/>
    <w:multiLevelType w:val="hybridMultilevel"/>
    <w:tmpl w:val="961AFE9E"/>
    <w:lvl w:ilvl="0" w:tplc="04190001">
      <w:start w:val="1"/>
      <w:numFmt w:val="bullet"/>
      <w:pStyle w:val="tehnormanonforma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1B7D24"/>
    <w:multiLevelType w:val="hybridMultilevel"/>
    <w:tmpl w:val="468C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84BBC"/>
    <w:multiLevelType w:val="multilevel"/>
    <w:tmpl w:val="E9145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D167F0"/>
    <w:multiLevelType w:val="hybridMultilevel"/>
    <w:tmpl w:val="EC1EC9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32A1B"/>
    <w:multiLevelType w:val="multilevel"/>
    <w:tmpl w:val="5002BD4E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000000"/>
      </w:rPr>
    </w:lvl>
  </w:abstractNum>
  <w:abstractNum w:abstractNumId="32" w15:restartNumberingAfterBreak="0">
    <w:nsid w:val="48147A21"/>
    <w:multiLevelType w:val="hybridMultilevel"/>
    <w:tmpl w:val="08D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E6B32"/>
    <w:multiLevelType w:val="hybridMultilevel"/>
    <w:tmpl w:val="1B76E6D8"/>
    <w:lvl w:ilvl="0" w:tplc="BCAEFD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720F4"/>
    <w:multiLevelType w:val="hybridMultilevel"/>
    <w:tmpl w:val="BBC054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A78BA"/>
    <w:multiLevelType w:val="hybridMultilevel"/>
    <w:tmpl w:val="1D6E63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046C7"/>
    <w:multiLevelType w:val="hybridMultilevel"/>
    <w:tmpl w:val="F0DEF4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A57D7"/>
    <w:multiLevelType w:val="hybridMultilevel"/>
    <w:tmpl w:val="1B8E80D4"/>
    <w:lvl w:ilvl="0" w:tplc="F3D024EE">
      <w:start w:val="10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311B37"/>
    <w:multiLevelType w:val="hybridMultilevel"/>
    <w:tmpl w:val="764E01F2"/>
    <w:lvl w:ilvl="0" w:tplc="EC62F7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B38C0"/>
    <w:multiLevelType w:val="hybridMultilevel"/>
    <w:tmpl w:val="AEC413B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C7053B"/>
    <w:multiLevelType w:val="singleLevel"/>
    <w:tmpl w:val="BB0AF2F0"/>
    <w:lvl w:ilvl="0">
      <w:start w:val="1"/>
      <w:numFmt w:val="bullet"/>
      <w:pStyle w:val="spisok"/>
      <w:lvlText w:val=""/>
      <w:lvlJc w:val="left"/>
      <w:pPr>
        <w:tabs>
          <w:tab w:val="num" w:pos="568"/>
        </w:tabs>
        <w:ind w:left="1" w:firstLine="425"/>
      </w:pPr>
      <w:rPr>
        <w:rFonts w:ascii="Symbol" w:hAnsi="Symbol" w:hint="default"/>
        <w:b w:val="0"/>
        <w:i w:val="0"/>
      </w:rPr>
    </w:lvl>
  </w:abstractNum>
  <w:abstractNum w:abstractNumId="41" w15:restartNumberingAfterBreak="0">
    <w:nsid w:val="59136D9E"/>
    <w:multiLevelType w:val="hybridMultilevel"/>
    <w:tmpl w:val="D9BA41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84A2D"/>
    <w:multiLevelType w:val="multilevel"/>
    <w:tmpl w:val="335A4B7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1B95335"/>
    <w:multiLevelType w:val="hybridMultilevel"/>
    <w:tmpl w:val="DF3CC0A0"/>
    <w:lvl w:ilvl="0" w:tplc="FB6AB0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04B49"/>
    <w:multiLevelType w:val="hybridMultilevel"/>
    <w:tmpl w:val="EC9C9F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757974"/>
    <w:multiLevelType w:val="hybridMultilevel"/>
    <w:tmpl w:val="6F94E4AC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52217"/>
    <w:multiLevelType w:val="hybridMultilevel"/>
    <w:tmpl w:val="E4DC6A96"/>
    <w:name w:val="WW8Num1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C03928"/>
    <w:multiLevelType w:val="hybridMultilevel"/>
    <w:tmpl w:val="D6807C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F71E1"/>
    <w:multiLevelType w:val="hybridMultilevel"/>
    <w:tmpl w:val="4CEE9C52"/>
    <w:lvl w:ilvl="0" w:tplc="6F72C3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E12C1"/>
    <w:multiLevelType w:val="hybridMultilevel"/>
    <w:tmpl w:val="EC1EC9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F687F"/>
    <w:multiLevelType w:val="hybridMultilevel"/>
    <w:tmpl w:val="35E01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002A4A"/>
    <w:multiLevelType w:val="hybridMultilevel"/>
    <w:tmpl w:val="3A8A0E32"/>
    <w:lvl w:ilvl="0" w:tplc="7B3AD0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83A54"/>
    <w:multiLevelType w:val="hybridMultilevel"/>
    <w:tmpl w:val="B05E93B0"/>
    <w:lvl w:ilvl="0" w:tplc="FCC0025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623AE1"/>
    <w:multiLevelType w:val="hybridMultilevel"/>
    <w:tmpl w:val="E24E62FC"/>
    <w:lvl w:ilvl="0" w:tplc="F5D0F83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17"/>
  </w:num>
  <w:num w:numId="4">
    <w:abstractNumId w:val="31"/>
  </w:num>
  <w:num w:numId="5">
    <w:abstractNumId w:val="6"/>
  </w:num>
  <w:num w:numId="6">
    <w:abstractNumId w:val="27"/>
  </w:num>
  <w:num w:numId="7">
    <w:abstractNumId w:val="22"/>
  </w:num>
  <w:num w:numId="8">
    <w:abstractNumId w:val="53"/>
  </w:num>
  <w:num w:numId="9">
    <w:abstractNumId w:val="45"/>
  </w:num>
  <w:num w:numId="10">
    <w:abstractNumId w:val="29"/>
  </w:num>
  <w:num w:numId="11">
    <w:abstractNumId w:val="7"/>
  </w:num>
  <w:num w:numId="12">
    <w:abstractNumId w:val="20"/>
  </w:num>
  <w:num w:numId="13">
    <w:abstractNumId w:val="19"/>
  </w:num>
  <w:num w:numId="14">
    <w:abstractNumId w:val="34"/>
  </w:num>
  <w:num w:numId="15">
    <w:abstractNumId w:val="24"/>
  </w:num>
  <w:num w:numId="16">
    <w:abstractNumId w:val="41"/>
  </w:num>
  <w:num w:numId="17">
    <w:abstractNumId w:val="32"/>
  </w:num>
  <w:num w:numId="18">
    <w:abstractNumId w:val="30"/>
  </w:num>
  <w:num w:numId="19">
    <w:abstractNumId w:val="28"/>
  </w:num>
  <w:num w:numId="20">
    <w:abstractNumId w:val="15"/>
  </w:num>
  <w:num w:numId="21">
    <w:abstractNumId w:val="8"/>
  </w:num>
  <w:num w:numId="22">
    <w:abstractNumId w:val="33"/>
  </w:num>
  <w:num w:numId="23">
    <w:abstractNumId w:val="49"/>
  </w:num>
  <w:num w:numId="24">
    <w:abstractNumId w:val="16"/>
  </w:num>
  <w:num w:numId="25">
    <w:abstractNumId w:val="36"/>
  </w:num>
  <w:num w:numId="26">
    <w:abstractNumId w:val="51"/>
  </w:num>
  <w:num w:numId="27">
    <w:abstractNumId w:val="47"/>
  </w:num>
  <w:num w:numId="28">
    <w:abstractNumId w:val="18"/>
  </w:num>
  <w:num w:numId="29">
    <w:abstractNumId w:val="35"/>
  </w:num>
  <w:num w:numId="30">
    <w:abstractNumId w:val="21"/>
  </w:num>
  <w:num w:numId="31">
    <w:abstractNumId w:val="39"/>
  </w:num>
  <w:num w:numId="32">
    <w:abstractNumId w:val="48"/>
  </w:num>
  <w:num w:numId="33">
    <w:abstractNumId w:val="38"/>
  </w:num>
  <w:num w:numId="34">
    <w:abstractNumId w:val="10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44"/>
  </w:num>
  <w:num w:numId="39">
    <w:abstractNumId w:val="25"/>
  </w:num>
  <w:num w:numId="40">
    <w:abstractNumId w:val="43"/>
  </w:num>
  <w:num w:numId="41">
    <w:abstractNumId w:val="52"/>
  </w:num>
  <w:num w:numId="42">
    <w:abstractNumId w:val="23"/>
  </w:num>
  <w:num w:numId="43">
    <w:abstractNumId w:val="11"/>
  </w:num>
  <w:num w:numId="44">
    <w:abstractNumId w:val="50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13"/>
  </w:num>
  <w:num w:numId="48">
    <w:abstractNumId w:val="37"/>
  </w:num>
  <w:num w:numId="49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D1"/>
    <w:rsid w:val="000008EA"/>
    <w:rsid w:val="00001159"/>
    <w:rsid w:val="00001443"/>
    <w:rsid w:val="00001561"/>
    <w:rsid w:val="00003A2D"/>
    <w:rsid w:val="000043B9"/>
    <w:rsid w:val="00004C8D"/>
    <w:rsid w:val="000051A6"/>
    <w:rsid w:val="00006AA0"/>
    <w:rsid w:val="00006D5B"/>
    <w:rsid w:val="00006DAB"/>
    <w:rsid w:val="00006F4D"/>
    <w:rsid w:val="000075FA"/>
    <w:rsid w:val="00010103"/>
    <w:rsid w:val="000104DE"/>
    <w:rsid w:val="000119BC"/>
    <w:rsid w:val="0001257E"/>
    <w:rsid w:val="000132EF"/>
    <w:rsid w:val="00013670"/>
    <w:rsid w:val="000136B8"/>
    <w:rsid w:val="000139DC"/>
    <w:rsid w:val="00013D28"/>
    <w:rsid w:val="00014966"/>
    <w:rsid w:val="00015AA0"/>
    <w:rsid w:val="00015D5E"/>
    <w:rsid w:val="000167AB"/>
    <w:rsid w:val="00016D6D"/>
    <w:rsid w:val="00016DE1"/>
    <w:rsid w:val="0002085F"/>
    <w:rsid w:val="0002096D"/>
    <w:rsid w:val="00020B13"/>
    <w:rsid w:val="00020B44"/>
    <w:rsid w:val="00021E2B"/>
    <w:rsid w:val="00022994"/>
    <w:rsid w:val="00024CC0"/>
    <w:rsid w:val="000266C7"/>
    <w:rsid w:val="0003062A"/>
    <w:rsid w:val="00030874"/>
    <w:rsid w:val="00030BBA"/>
    <w:rsid w:val="0003179E"/>
    <w:rsid w:val="00031FFE"/>
    <w:rsid w:val="00032F7F"/>
    <w:rsid w:val="000332A3"/>
    <w:rsid w:val="00033460"/>
    <w:rsid w:val="00033C8E"/>
    <w:rsid w:val="00033F99"/>
    <w:rsid w:val="0003782E"/>
    <w:rsid w:val="00040C6C"/>
    <w:rsid w:val="0004127B"/>
    <w:rsid w:val="00041C3D"/>
    <w:rsid w:val="00042428"/>
    <w:rsid w:val="00043AAA"/>
    <w:rsid w:val="00044152"/>
    <w:rsid w:val="00045279"/>
    <w:rsid w:val="0004537F"/>
    <w:rsid w:val="0004562D"/>
    <w:rsid w:val="0004567D"/>
    <w:rsid w:val="00045B03"/>
    <w:rsid w:val="00046425"/>
    <w:rsid w:val="00050BD2"/>
    <w:rsid w:val="00051779"/>
    <w:rsid w:val="0005180D"/>
    <w:rsid w:val="000535F0"/>
    <w:rsid w:val="00053ABC"/>
    <w:rsid w:val="00056230"/>
    <w:rsid w:val="0005781B"/>
    <w:rsid w:val="00057BC8"/>
    <w:rsid w:val="000614DE"/>
    <w:rsid w:val="00065888"/>
    <w:rsid w:val="00070A0A"/>
    <w:rsid w:val="000731FD"/>
    <w:rsid w:val="00073422"/>
    <w:rsid w:val="00073DA8"/>
    <w:rsid w:val="00075699"/>
    <w:rsid w:val="000772AE"/>
    <w:rsid w:val="00077A82"/>
    <w:rsid w:val="00080201"/>
    <w:rsid w:val="0008100E"/>
    <w:rsid w:val="0008154C"/>
    <w:rsid w:val="00082272"/>
    <w:rsid w:val="0008321A"/>
    <w:rsid w:val="000863BD"/>
    <w:rsid w:val="00090449"/>
    <w:rsid w:val="00090A5A"/>
    <w:rsid w:val="00091637"/>
    <w:rsid w:val="00091AE1"/>
    <w:rsid w:val="00092606"/>
    <w:rsid w:val="000939F1"/>
    <w:rsid w:val="00093B03"/>
    <w:rsid w:val="0009415E"/>
    <w:rsid w:val="00094C44"/>
    <w:rsid w:val="00094CE3"/>
    <w:rsid w:val="00094F32"/>
    <w:rsid w:val="000959BC"/>
    <w:rsid w:val="0009776E"/>
    <w:rsid w:val="000A00BA"/>
    <w:rsid w:val="000A0E36"/>
    <w:rsid w:val="000A20C6"/>
    <w:rsid w:val="000A2EA4"/>
    <w:rsid w:val="000A3865"/>
    <w:rsid w:val="000A425C"/>
    <w:rsid w:val="000A5E53"/>
    <w:rsid w:val="000A5E80"/>
    <w:rsid w:val="000A6349"/>
    <w:rsid w:val="000A6A12"/>
    <w:rsid w:val="000A6D56"/>
    <w:rsid w:val="000A75CB"/>
    <w:rsid w:val="000B40B0"/>
    <w:rsid w:val="000B48BE"/>
    <w:rsid w:val="000B4AFC"/>
    <w:rsid w:val="000B4FFC"/>
    <w:rsid w:val="000B6FFC"/>
    <w:rsid w:val="000B7861"/>
    <w:rsid w:val="000C0394"/>
    <w:rsid w:val="000C0EE7"/>
    <w:rsid w:val="000C0F94"/>
    <w:rsid w:val="000C124D"/>
    <w:rsid w:val="000C1836"/>
    <w:rsid w:val="000C1882"/>
    <w:rsid w:val="000C22B6"/>
    <w:rsid w:val="000C2DF0"/>
    <w:rsid w:val="000C2EE7"/>
    <w:rsid w:val="000C450A"/>
    <w:rsid w:val="000C52ED"/>
    <w:rsid w:val="000C707B"/>
    <w:rsid w:val="000C794C"/>
    <w:rsid w:val="000C7B71"/>
    <w:rsid w:val="000D0197"/>
    <w:rsid w:val="000D1112"/>
    <w:rsid w:val="000D2D6A"/>
    <w:rsid w:val="000D50F3"/>
    <w:rsid w:val="000D5344"/>
    <w:rsid w:val="000D679F"/>
    <w:rsid w:val="000D70DC"/>
    <w:rsid w:val="000D711C"/>
    <w:rsid w:val="000D730C"/>
    <w:rsid w:val="000D74B8"/>
    <w:rsid w:val="000E019D"/>
    <w:rsid w:val="000E087C"/>
    <w:rsid w:val="000E0C32"/>
    <w:rsid w:val="000E1966"/>
    <w:rsid w:val="000E1CE5"/>
    <w:rsid w:val="000E236A"/>
    <w:rsid w:val="000E298F"/>
    <w:rsid w:val="000E2A67"/>
    <w:rsid w:val="000E3F50"/>
    <w:rsid w:val="000E406C"/>
    <w:rsid w:val="000E496A"/>
    <w:rsid w:val="000E5AC4"/>
    <w:rsid w:val="000E6076"/>
    <w:rsid w:val="000E60AD"/>
    <w:rsid w:val="000E730B"/>
    <w:rsid w:val="000F2EDA"/>
    <w:rsid w:val="000F52AA"/>
    <w:rsid w:val="000F5488"/>
    <w:rsid w:val="000F5707"/>
    <w:rsid w:val="000F770D"/>
    <w:rsid w:val="000F7884"/>
    <w:rsid w:val="001018DD"/>
    <w:rsid w:val="00102A58"/>
    <w:rsid w:val="00103547"/>
    <w:rsid w:val="00103CAC"/>
    <w:rsid w:val="00104013"/>
    <w:rsid w:val="001046FA"/>
    <w:rsid w:val="00104A6B"/>
    <w:rsid w:val="00105307"/>
    <w:rsid w:val="0010607D"/>
    <w:rsid w:val="00106CBE"/>
    <w:rsid w:val="00110234"/>
    <w:rsid w:val="00110DD4"/>
    <w:rsid w:val="00112BDB"/>
    <w:rsid w:val="00114391"/>
    <w:rsid w:val="001144D9"/>
    <w:rsid w:val="00114566"/>
    <w:rsid w:val="00114F3D"/>
    <w:rsid w:val="001152F7"/>
    <w:rsid w:val="001161A3"/>
    <w:rsid w:val="00116F7B"/>
    <w:rsid w:val="00117C2A"/>
    <w:rsid w:val="00117CE1"/>
    <w:rsid w:val="0012085D"/>
    <w:rsid w:val="00120908"/>
    <w:rsid w:val="001213B4"/>
    <w:rsid w:val="0012192F"/>
    <w:rsid w:val="00122485"/>
    <w:rsid w:val="001224BD"/>
    <w:rsid w:val="0012399E"/>
    <w:rsid w:val="001241A5"/>
    <w:rsid w:val="00124CAB"/>
    <w:rsid w:val="001264A7"/>
    <w:rsid w:val="0012658D"/>
    <w:rsid w:val="00126769"/>
    <w:rsid w:val="001269C3"/>
    <w:rsid w:val="00126D7C"/>
    <w:rsid w:val="001302BE"/>
    <w:rsid w:val="00130920"/>
    <w:rsid w:val="00130A52"/>
    <w:rsid w:val="00131907"/>
    <w:rsid w:val="00131F71"/>
    <w:rsid w:val="00132C11"/>
    <w:rsid w:val="00134810"/>
    <w:rsid w:val="00136199"/>
    <w:rsid w:val="001366D9"/>
    <w:rsid w:val="00136EC6"/>
    <w:rsid w:val="00140972"/>
    <w:rsid w:val="001409F1"/>
    <w:rsid w:val="001415DE"/>
    <w:rsid w:val="00141CE3"/>
    <w:rsid w:val="001422D2"/>
    <w:rsid w:val="00142527"/>
    <w:rsid w:val="0014286C"/>
    <w:rsid w:val="0014350C"/>
    <w:rsid w:val="001438D7"/>
    <w:rsid w:val="0014403D"/>
    <w:rsid w:val="00144C2A"/>
    <w:rsid w:val="00145640"/>
    <w:rsid w:val="00145926"/>
    <w:rsid w:val="00146860"/>
    <w:rsid w:val="00147E03"/>
    <w:rsid w:val="00147E40"/>
    <w:rsid w:val="00151E9B"/>
    <w:rsid w:val="001522F6"/>
    <w:rsid w:val="001523AC"/>
    <w:rsid w:val="0015262D"/>
    <w:rsid w:val="00154901"/>
    <w:rsid w:val="00154E60"/>
    <w:rsid w:val="00156CD5"/>
    <w:rsid w:val="00156D84"/>
    <w:rsid w:val="00156EF2"/>
    <w:rsid w:val="00161209"/>
    <w:rsid w:val="00161584"/>
    <w:rsid w:val="0016307D"/>
    <w:rsid w:val="00163653"/>
    <w:rsid w:val="00164045"/>
    <w:rsid w:val="0016437B"/>
    <w:rsid w:val="00165E80"/>
    <w:rsid w:val="00166919"/>
    <w:rsid w:val="00166B02"/>
    <w:rsid w:val="00167642"/>
    <w:rsid w:val="0017119C"/>
    <w:rsid w:val="0017142F"/>
    <w:rsid w:val="001736C5"/>
    <w:rsid w:val="00174D8F"/>
    <w:rsid w:val="0017528D"/>
    <w:rsid w:val="00177264"/>
    <w:rsid w:val="001779C4"/>
    <w:rsid w:val="00183609"/>
    <w:rsid w:val="00183F72"/>
    <w:rsid w:val="00184114"/>
    <w:rsid w:val="001842F5"/>
    <w:rsid w:val="00185984"/>
    <w:rsid w:val="00185ED5"/>
    <w:rsid w:val="00190597"/>
    <w:rsid w:val="001908F1"/>
    <w:rsid w:val="00191021"/>
    <w:rsid w:val="00191283"/>
    <w:rsid w:val="001913F7"/>
    <w:rsid w:val="00191410"/>
    <w:rsid w:val="00191B35"/>
    <w:rsid w:val="00191DD9"/>
    <w:rsid w:val="0019221D"/>
    <w:rsid w:val="00192D54"/>
    <w:rsid w:val="0019306D"/>
    <w:rsid w:val="00195F1D"/>
    <w:rsid w:val="00197EE6"/>
    <w:rsid w:val="001A0366"/>
    <w:rsid w:val="001A071C"/>
    <w:rsid w:val="001A26BC"/>
    <w:rsid w:val="001A302C"/>
    <w:rsid w:val="001A37CE"/>
    <w:rsid w:val="001A454B"/>
    <w:rsid w:val="001A4E4A"/>
    <w:rsid w:val="001A5C2B"/>
    <w:rsid w:val="001B0739"/>
    <w:rsid w:val="001B176D"/>
    <w:rsid w:val="001B1BE5"/>
    <w:rsid w:val="001B3BE2"/>
    <w:rsid w:val="001B46D6"/>
    <w:rsid w:val="001B4D4E"/>
    <w:rsid w:val="001B5E09"/>
    <w:rsid w:val="001B5ED7"/>
    <w:rsid w:val="001B642A"/>
    <w:rsid w:val="001B7147"/>
    <w:rsid w:val="001B73B6"/>
    <w:rsid w:val="001C01B2"/>
    <w:rsid w:val="001C0989"/>
    <w:rsid w:val="001C0CF5"/>
    <w:rsid w:val="001C0FF1"/>
    <w:rsid w:val="001C1622"/>
    <w:rsid w:val="001C18BF"/>
    <w:rsid w:val="001C480E"/>
    <w:rsid w:val="001C7F4D"/>
    <w:rsid w:val="001D0820"/>
    <w:rsid w:val="001D1720"/>
    <w:rsid w:val="001D4B7D"/>
    <w:rsid w:val="001D51E0"/>
    <w:rsid w:val="001D6126"/>
    <w:rsid w:val="001D613D"/>
    <w:rsid w:val="001D634D"/>
    <w:rsid w:val="001E09D8"/>
    <w:rsid w:val="001E217F"/>
    <w:rsid w:val="001E30F3"/>
    <w:rsid w:val="001E3B33"/>
    <w:rsid w:val="001E4672"/>
    <w:rsid w:val="001E4BC2"/>
    <w:rsid w:val="001F04D3"/>
    <w:rsid w:val="001F1225"/>
    <w:rsid w:val="001F28E6"/>
    <w:rsid w:val="001F443E"/>
    <w:rsid w:val="001F46D2"/>
    <w:rsid w:val="001F473E"/>
    <w:rsid w:val="001F49D1"/>
    <w:rsid w:val="001F6374"/>
    <w:rsid w:val="002012BB"/>
    <w:rsid w:val="00202B8C"/>
    <w:rsid w:val="00202DC0"/>
    <w:rsid w:val="0020312D"/>
    <w:rsid w:val="002031DA"/>
    <w:rsid w:val="00203DD1"/>
    <w:rsid w:val="00204FD3"/>
    <w:rsid w:val="0020519C"/>
    <w:rsid w:val="0020546C"/>
    <w:rsid w:val="00205BE1"/>
    <w:rsid w:val="00205EDB"/>
    <w:rsid w:val="00206052"/>
    <w:rsid w:val="0020797A"/>
    <w:rsid w:val="00210E19"/>
    <w:rsid w:val="002110C0"/>
    <w:rsid w:val="00211F06"/>
    <w:rsid w:val="00212528"/>
    <w:rsid w:val="00212691"/>
    <w:rsid w:val="00212CBD"/>
    <w:rsid w:val="00212D46"/>
    <w:rsid w:val="002132A4"/>
    <w:rsid w:val="00213421"/>
    <w:rsid w:val="00213717"/>
    <w:rsid w:val="002155D5"/>
    <w:rsid w:val="002168AC"/>
    <w:rsid w:val="00216B82"/>
    <w:rsid w:val="00217350"/>
    <w:rsid w:val="0021784A"/>
    <w:rsid w:val="00217EF1"/>
    <w:rsid w:val="00217F5D"/>
    <w:rsid w:val="00220A1B"/>
    <w:rsid w:val="00220BE4"/>
    <w:rsid w:val="00221DD7"/>
    <w:rsid w:val="0022419E"/>
    <w:rsid w:val="00224231"/>
    <w:rsid w:val="00224DE9"/>
    <w:rsid w:val="00224EF4"/>
    <w:rsid w:val="00225BD7"/>
    <w:rsid w:val="002266EF"/>
    <w:rsid w:val="002267BC"/>
    <w:rsid w:val="00226D5D"/>
    <w:rsid w:val="00227480"/>
    <w:rsid w:val="002275BE"/>
    <w:rsid w:val="002275C4"/>
    <w:rsid w:val="00231F97"/>
    <w:rsid w:val="0023309B"/>
    <w:rsid w:val="002334C1"/>
    <w:rsid w:val="002345ED"/>
    <w:rsid w:val="002352C0"/>
    <w:rsid w:val="002354B5"/>
    <w:rsid w:val="00235E11"/>
    <w:rsid w:val="00236559"/>
    <w:rsid w:val="002379D8"/>
    <w:rsid w:val="00240263"/>
    <w:rsid w:val="00240884"/>
    <w:rsid w:val="0024387D"/>
    <w:rsid w:val="00243F87"/>
    <w:rsid w:val="00244117"/>
    <w:rsid w:val="0024612F"/>
    <w:rsid w:val="00246B6F"/>
    <w:rsid w:val="00247704"/>
    <w:rsid w:val="00247C37"/>
    <w:rsid w:val="00250495"/>
    <w:rsid w:val="00250AE1"/>
    <w:rsid w:val="002514C0"/>
    <w:rsid w:val="002530CE"/>
    <w:rsid w:val="00255909"/>
    <w:rsid w:val="0025673A"/>
    <w:rsid w:val="002578D1"/>
    <w:rsid w:val="00261B83"/>
    <w:rsid w:val="00261CD5"/>
    <w:rsid w:val="0026304D"/>
    <w:rsid w:val="00263A12"/>
    <w:rsid w:val="00263F63"/>
    <w:rsid w:val="00264351"/>
    <w:rsid w:val="00265DF3"/>
    <w:rsid w:val="00266A6D"/>
    <w:rsid w:val="00267DE5"/>
    <w:rsid w:val="00270224"/>
    <w:rsid w:val="00270B24"/>
    <w:rsid w:val="0027356C"/>
    <w:rsid w:val="002738BA"/>
    <w:rsid w:val="00273F96"/>
    <w:rsid w:val="00274B70"/>
    <w:rsid w:val="002750F7"/>
    <w:rsid w:val="002753BC"/>
    <w:rsid w:val="0027556C"/>
    <w:rsid w:val="00277770"/>
    <w:rsid w:val="00281123"/>
    <w:rsid w:val="002819A2"/>
    <w:rsid w:val="00282061"/>
    <w:rsid w:val="00282D36"/>
    <w:rsid w:val="00283583"/>
    <w:rsid w:val="002847D3"/>
    <w:rsid w:val="00285B91"/>
    <w:rsid w:val="002913A1"/>
    <w:rsid w:val="002914ED"/>
    <w:rsid w:val="00291C33"/>
    <w:rsid w:val="0029276D"/>
    <w:rsid w:val="00293281"/>
    <w:rsid w:val="00293CDE"/>
    <w:rsid w:val="00295CF7"/>
    <w:rsid w:val="00297CD3"/>
    <w:rsid w:val="00297D20"/>
    <w:rsid w:val="002A031D"/>
    <w:rsid w:val="002A0CE3"/>
    <w:rsid w:val="002A15CD"/>
    <w:rsid w:val="002A15E4"/>
    <w:rsid w:val="002A2592"/>
    <w:rsid w:val="002A30F0"/>
    <w:rsid w:val="002A41A6"/>
    <w:rsid w:val="002A4510"/>
    <w:rsid w:val="002A4E21"/>
    <w:rsid w:val="002A59F6"/>
    <w:rsid w:val="002A7A41"/>
    <w:rsid w:val="002B0075"/>
    <w:rsid w:val="002B1CF3"/>
    <w:rsid w:val="002B29CB"/>
    <w:rsid w:val="002B2CC4"/>
    <w:rsid w:val="002B3CCD"/>
    <w:rsid w:val="002B4271"/>
    <w:rsid w:val="002B49F3"/>
    <w:rsid w:val="002B5790"/>
    <w:rsid w:val="002B621C"/>
    <w:rsid w:val="002B6565"/>
    <w:rsid w:val="002B707B"/>
    <w:rsid w:val="002C0730"/>
    <w:rsid w:val="002C07CE"/>
    <w:rsid w:val="002C0E52"/>
    <w:rsid w:val="002C116D"/>
    <w:rsid w:val="002C1695"/>
    <w:rsid w:val="002C1CBC"/>
    <w:rsid w:val="002C1DD6"/>
    <w:rsid w:val="002C21B0"/>
    <w:rsid w:val="002C22B4"/>
    <w:rsid w:val="002C2FD1"/>
    <w:rsid w:val="002C374F"/>
    <w:rsid w:val="002C389C"/>
    <w:rsid w:val="002C41A2"/>
    <w:rsid w:val="002C55E5"/>
    <w:rsid w:val="002C5DEA"/>
    <w:rsid w:val="002D0863"/>
    <w:rsid w:val="002D0E05"/>
    <w:rsid w:val="002D129C"/>
    <w:rsid w:val="002D155C"/>
    <w:rsid w:val="002D163D"/>
    <w:rsid w:val="002D1DEB"/>
    <w:rsid w:val="002D1FE9"/>
    <w:rsid w:val="002D2BB4"/>
    <w:rsid w:val="002D3DD6"/>
    <w:rsid w:val="002D49A3"/>
    <w:rsid w:val="002D4E20"/>
    <w:rsid w:val="002D4E2A"/>
    <w:rsid w:val="002D7C60"/>
    <w:rsid w:val="002D7D2C"/>
    <w:rsid w:val="002E032B"/>
    <w:rsid w:val="002E0BEC"/>
    <w:rsid w:val="002E251B"/>
    <w:rsid w:val="002E2A94"/>
    <w:rsid w:val="002E3C3D"/>
    <w:rsid w:val="002E6165"/>
    <w:rsid w:val="002F0A68"/>
    <w:rsid w:val="002F19B0"/>
    <w:rsid w:val="002F1A48"/>
    <w:rsid w:val="002F1AE2"/>
    <w:rsid w:val="002F3278"/>
    <w:rsid w:val="002F3320"/>
    <w:rsid w:val="002F338B"/>
    <w:rsid w:val="002F3568"/>
    <w:rsid w:val="002F4296"/>
    <w:rsid w:val="002F481E"/>
    <w:rsid w:val="002F4FF4"/>
    <w:rsid w:val="002F50D5"/>
    <w:rsid w:val="002F52ED"/>
    <w:rsid w:val="002F6514"/>
    <w:rsid w:val="002F6D03"/>
    <w:rsid w:val="002F7184"/>
    <w:rsid w:val="002F75C7"/>
    <w:rsid w:val="003004A2"/>
    <w:rsid w:val="00302ACD"/>
    <w:rsid w:val="003033D3"/>
    <w:rsid w:val="00303944"/>
    <w:rsid w:val="0030576D"/>
    <w:rsid w:val="00307815"/>
    <w:rsid w:val="003102BE"/>
    <w:rsid w:val="003105E6"/>
    <w:rsid w:val="00311A68"/>
    <w:rsid w:val="00311CF2"/>
    <w:rsid w:val="003120A1"/>
    <w:rsid w:val="00313FCE"/>
    <w:rsid w:val="00314743"/>
    <w:rsid w:val="00314B2D"/>
    <w:rsid w:val="00314D3E"/>
    <w:rsid w:val="00315556"/>
    <w:rsid w:val="00317CF2"/>
    <w:rsid w:val="00320CC5"/>
    <w:rsid w:val="00321509"/>
    <w:rsid w:val="003220B7"/>
    <w:rsid w:val="003242F2"/>
    <w:rsid w:val="003254FB"/>
    <w:rsid w:val="00326420"/>
    <w:rsid w:val="003278DF"/>
    <w:rsid w:val="003303CD"/>
    <w:rsid w:val="00331715"/>
    <w:rsid w:val="003323B1"/>
    <w:rsid w:val="00332C69"/>
    <w:rsid w:val="0033401D"/>
    <w:rsid w:val="0033487D"/>
    <w:rsid w:val="00334ADB"/>
    <w:rsid w:val="00334BCD"/>
    <w:rsid w:val="00336735"/>
    <w:rsid w:val="0033681B"/>
    <w:rsid w:val="00336F54"/>
    <w:rsid w:val="0033756A"/>
    <w:rsid w:val="00337B7C"/>
    <w:rsid w:val="00337C64"/>
    <w:rsid w:val="0034222E"/>
    <w:rsid w:val="00343795"/>
    <w:rsid w:val="00344513"/>
    <w:rsid w:val="00344994"/>
    <w:rsid w:val="00346290"/>
    <w:rsid w:val="00351C16"/>
    <w:rsid w:val="00352A7C"/>
    <w:rsid w:val="00352CFD"/>
    <w:rsid w:val="00354497"/>
    <w:rsid w:val="0035561D"/>
    <w:rsid w:val="003566D7"/>
    <w:rsid w:val="003574FB"/>
    <w:rsid w:val="00360ACC"/>
    <w:rsid w:val="003620FD"/>
    <w:rsid w:val="003627D5"/>
    <w:rsid w:val="00363879"/>
    <w:rsid w:val="0036434A"/>
    <w:rsid w:val="00364D23"/>
    <w:rsid w:val="0037001F"/>
    <w:rsid w:val="003706E1"/>
    <w:rsid w:val="00370911"/>
    <w:rsid w:val="0037125A"/>
    <w:rsid w:val="003712CC"/>
    <w:rsid w:val="00371D88"/>
    <w:rsid w:val="00372303"/>
    <w:rsid w:val="003732D0"/>
    <w:rsid w:val="00373663"/>
    <w:rsid w:val="00375CFC"/>
    <w:rsid w:val="0038009A"/>
    <w:rsid w:val="00380A64"/>
    <w:rsid w:val="003816CA"/>
    <w:rsid w:val="00382627"/>
    <w:rsid w:val="00382655"/>
    <w:rsid w:val="00382842"/>
    <w:rsid w:val="00383AE4"/>
    <w:rsid w:val="00383E2A"/>
    <w:rsid w:val="003857FE"/>
    <w:rsid w:val="00385B9F"/>
    <w:rsid w:val="003868ED"/>
    <w:rsid w:val="0038701F"/>
    <w:rsid w:val="00387223"/>
    <w:rsid w:val="00390B99"/>
    <w:rsid w:val="00390BF2"/>
    <w:rsid w:val="00391BB1"/>
    <w:rsid w:val="003928BE"/>
    <w:rsid w:val="00393D44"/>
    <w:rsid w:val="00394397"/>
    <w:rsid w:val="00394D69"/>
    <w:rsid w:val="00395CF7"/>
    <w:rsid w:val="00397DA5"/>
    <w:rsid w:val="003A1086"/>
    <w:rsid w:val="003A277C"/>
    <w:rsid w:val="003A3813"/>
    <w:rsid w:val="003A483E"/>
    <w:rsid w:val="003A4952"/>
    <w:rsid w:val="003A4EB8"/>
    <w:rsid w:val="003A4F07"/>
    <w:rsid w:val="003A668F"/>
    <w:rsid w:val="003B0722"/>
    <w:rsid w:val="003B6934"/>
    <w:rsid w:val="003B6AFE"/>
    <w:rsid w:val="003C03F3"/>
    <w:rsid w:val="003C0B1B"/>
    <w:rsid w:val="003C1235"/>
    <w:rsid w:val="003C1566"/>
    <w:rsid w:val="003C1EB7"/>
    <w:rsid w:val="003C2F0A"/>
    <w:rsid w:val="003C315F"/>
    <w:rsid w:val="003C58AC"/>
    <w:rsid w:val="003C5AD4"/>
    <w:rsid w:val="003D076D"/>
    <w:rsid w:val="003D1751"/>
    <w:rsid w:val="003D1CB9"/>
    <w:rsid w:val="003D2247"/>
    <w:rsid w:val="003D2873"/>
    <w:rsid w:val="003D64BB"/>
    <w:rsid w:val="003D65D4"/>
    <w:rsid w:val="003D76D2"/>
    <w:rsid w:val="003E0220"/>
    <w:rsid w:val="003E05AF"/>
    <w:rsid w:val="003E0E81"/>
    <w:rsid w:val="003E21CE"/>
    <w:rsid w:val="003E2C92"/>
    <w:rsid w:val="003E32E1"/>
    <w:rsid w:val="003E37C0"/>
    <w:rsid w:val="003E6548"/>
    <w:rsid w:val="003E6614"/>
    <w:rsid w:val="003E79FB"/>
    <w:rsid w:val="003F092A"/>
    <w:rsid w:val="003F1581"/>
    <w:rsid w:val="003F16EA"/>
    <w:rsid w:val="003F1BC2"/>
    <w:rsid w:val="003F1C3E"/>
    <w:rsid w:val="003F1F47"/>
    <w:rsid w:val="003F202A"/>
    <w:rsid w:val="003F2830"/>
    <w:rsid w:val="003F3C08"/>
    <w:rsid w:val="003F3E68"/>
    <w:rsid w:val="003F3F2E"/>
    <w:rsid w:val="003F4388"/>
    <w:rsid w:val="003F4544"/>
    <w:rsid w:val="003F481B"/>
    <w:rsid w:val="003F488C"/>
    <w:rsid w:val="003F5727"/>
    <w:rsid w:val="003F681F"/>
    <w:rsid w:val="003F77F8"/>
    <w:rsid w:val="003F7D31"/>
    <w:rsid w:val="00400077"/>
    <w:rsid w:val="00400B9D"/>
    <w:rsid w:val="004025E9"/>
    <w:rsid w:val="00402ABA"/>
    <w:rsid w:val="00403332"/>
    <w:rsid w:val="00403984"/>
    <w:rsid w:val="004057EB"/>
    <w:rsid w:val="00405CB9"/>
    <w:rsid w:val="004076CD"/>
    <w:rsid w:val="00407EAA"/>
    <w:rsid w:val="004101C7"/>
    <w:rsid w:val="0041031E"/>
    <w:rsid w:val="004106EC"/>
    <w:rsid w:val="004116AF"/>
    <w:rsid w:val="00411C41"/>
    <w:rsid w:val="00411E79"/>
    <w:rsid w:val="00412FA7"/>
    <w:rsid w:val="00413B37"/>
    <w:rsid w:val="00413EDD"/>
    <w:rsid w:val="00414358"/>
    <w:rsid w:val="0041458B"/>
    <w:rsid w:val="00414F70"/>
    <w:rsid w:val="004157BD"/>
    <w:rsid w:val="0041693D"/>
    <w:rsid w:val="004169B8"/>
    <w:rsid w:val="004218DD"/>
    <w:rsid w:val="004220B5"/>
    <w:rsid w:val="0042228F"/>
    <w:rsid w:val="0042239C"/>
    <w:rsid w:val="00422A5E"/>
    <w:rsid w:val="004254D9"/>
    <w:rsid w:val="004257D1"/>
    <w:rsid w:val="0042592B"/>
    <w:rsid w:val="0042711B"/>
    <w:rsid w:val="004305B4"/>
    <w:rsid w:val="00430D84"/>
    <w:rsid w:val="00430E32"/>
    <w:rsid w:val="00430FF5"/>
    <w:rsid w:val="00431153"/>
    <w:rsid w:val="0043366C"/>
    <w:rsid w:val="0043368E"/>
    <w:rsid w:val="00433FB5"/>
    <w:rsid w:val="00434D73"/>
    <w:rsid w:val="004352BE"/>
    <w:rsid w:val="0043593E"/>
    <w:rsid w:val="00435F54"/>
    <w:rsid w:val="00436A27"/>
    <w:rsid w:val="00437131"/>
    <w:rsid w:val="0044033A"/>
    <w:rsid w:val="00440F36"/>
    <w:rsid w:val="0044135E"/>
    <w:rsid w:val="00441AD3"/>
    <w:rsid w:val="00441EC1"/>
    <w:rsid w:val="00442A9C"/>
    <w:rsid w:val="0044315B"/>
    <w:rsid w:val="00443227"/>
    <w:rsid w:val="00443DF1"/>
    <w:rsid w:val="004453F6"/>
    <w:rsid w:val="00446123"/>
    <w:rsid w:val="00446538"/>
    <w:rsid w:val="004467E8"/>
    <w:rsid w:val="00450617"/>
    <w:rsid w:val="00451DF2"/>
    <w:rsid w:val="00452A69"/>
    <w:rsid w:val="0045324A"/>
    <w:rsid w:val="004542DF"/>
    <w:rsid w:val="0045497C"/>
    <w:rsid w:val="004558C3"/>
    <w:rsid w:val="00455F7E"/>
    <w:rsid w:val="004569F4"/>
    <w:rsid w:val="00460114"/>
    <w:rsid w:val="004604DC"/>
    <w:rsid w:val="004606AD"/>
    <w:rsid w:val="00461056"/>
    <w:rsid w:val="00461075"/>
    <w:rsid w:val="00461613"/>
    <w:rsid w:val="004618F8"/>
    <w:rsid w:val="00463F14"/>
    <w:rsid w:val="004643EF"/>
    <w:rsid w:val="004666F1"/>
    <w:rsid w:val="0046766E"/>
    <w:rsid w:val="00467A21"/>
    <w:rsid w:val="0047087A"/>
    <w:rsid w:val="004711B7"/>
    <w:rsid w:val="00471239"/>
    <w:rsid w:val="00471260"/>
    <w:rsid w:val="00471D18"/>
    <w:rsid w:val="00473105"/>
    <w:rsid w:val="00473F97"/>
    <w:rsid w:val="004765AB"/>
    <w:rsid w:val="004765C6"/>
    <w:rsid w:val="004801F4"/>
    <w:rsid w:val="00482BEF"/>
    <w:rsid w:val="00483747"/>
    <w:rsid w:val="0048402D"/>
    <w:rsid w:val="00484A94"/>
    <w:rsid w:val="0049035A"/>
    <w:rsid w:val="004903B7"/>
    <w:rsid w:val="00490C7A"/>
    <w:rsid w:val="0049160D"/>
    <w:rsid w:val="004924B2"/>
    <w:rsid w:val="00493FCC"/>
    <w:rsid w:val="0049594A"/>
    <w:rsid w:val="004967DE"/>
    <w:rsid w:val="0049762B"/>
    <w:rsid w:val="00497663"/>
    <w:rsid w:val="004A1448"/>
    <w:rsid w:val="004A148B"/>
    <w:rsid w:val="004A1BBD"/>
    <w:rsid w:val="004A3997"/>
    <w:rsid w:val="004A6F84"/>
    <w:rsid w:val="004A79C6"/>
    <w:rsid w:val="004B0350"/>
    <w:rsid w:val="004B0752"/>
    <w:rsid w:val="004B0B60"/>
    <w:rsid w:val="004B1552"/>
    <w:rsid w:val="004B29E0"/>
    <w:rsid w:val="004B2C1F"/>
    <w:rsid w:val="004B39A6"/>
    <w:rsid w:val="004B3D08"/>
    <w:rsid w:val="004B4357"/>
    <w:rsid w:val="004B4A90"/>
    <w:rsid w:val="004B52D3"/>
    <w:rsid w:val="004B73DA"/>
    <w:rsid w:val="004B7B43"/>
    <w:rsid w:val="004C0A83"/>
    <w:rsid w:val="004C0C4A"/>
    <w:rsid w:val="004C18CA"/>
    <w:rsid w:val="004C206D"/>
    <w:rsid w:val="004C2204"/>
    <w:rsid w:val="004C2FB7"/>
    <w:rsid w:val="004C416C"/>
    <w:rsid w:val="004C4A8D"/>
    <w:rsid w:val="004C52D7"/>
    <w:rsid w:val="004C532C"/>
    <w:rsid w:val="004C54CC"/>
    <w:rsid w:val="004C59A2"/>
    <w:rsid w:val="004C5BB9"/>
    <w:rsid w:val="004C6A34"/>
    <w:rsid w:val="004C6B9F"/>
    <w:rsid w:val="004C6EF5"/>
    <w:rsid w:val="004C7B51"/>
    <w:rsid w:val="004D0010"/>
    <w:rsid w:val="004D068F"/>
    <w:rsid w:val="004D121C"/>
    <w:rsid w:val="004D34F7"/>
    <w:rsid w:val="004D3BEB"/>
    <w:rsid w:val="004D4CD6"/>
    <w:rsid w:val="004D779F"/>
    <w:rsid w:val="004E108F"/>
    <w:rsid w:val="004E1377"/>
    <w:rsid w:val="004E1848"/>
    <w:rsid w:val="004E5CBF"/>
    <w:rsid w:val="004E6CEA"/>
    <w:rsid w:val="004E6DF3"/>
    <w:rsid w:val="004F0732"/>
    <w:rsid w:val="004F07DA"/>
    <w:rsid w:val="004F080C"/>
    <w:rsid w:val="004F0E99"/>
    <w:rsid w:val="004F1A56"/>
    <w:rsid w:val="004F38A4"/>
    <w:rsid w:val="004F4504"/>
    <w:rsid w:val="004F476C"/>
    <w:rsid w:val="004F509C"/>
    <w:rsid w:val="004F59F5"/>
    <w:rsid w:val="004F5FAB"/>
    <w:rsid w:val="004F6120"/>
    <w:rsid w:val="004F6B84"/>
    <w:rsid w:val="004F6C0C"/>
    <w:rsid w:val="004F6D70"/>
    <w:rsid w:val="0050058A"/>
    <w:rsid w:val="00500A96"/>
    <w:rsid w:val="00501AA7"/>
    <w:rsid w:val="00501FB1"/>
    <w:rsid w:val="00502218"/>
    <w:rsid w:val="005035E8"/>
    <w:rsid w:val="00503882"/>
    <w:rsid w:val="00503B9D"/>
    <w:rsid w:val="0050433F"/>
    <w:rsid w:val="00504831"/>
    <w:rsid w:val="005059DB"/>
    <w:rsid w:val="005060D5"/>
    <w:rsid w:val="005062BA"/>
    <w:rsid w:val="00506363"/>
    <w:rsid w:val="005063FA"/>
    <w:rsid w:val="00506C01"/>
    <w:rsid w:val="0050734B"/>
    <w:rsid w:val="005102FA"/>
    <w:rsid w:val="00510490"/>
    <w:rsid w:val="00510EE3"/>
    <w:rsid w:val="00512A44"/>
    <w:rsid w:val="005134FE"/>
    <w:rsid w:val="00514DE9"/>
    <w:rsid w:val="0051572B"/>
    <w:rsid w:val="005158BF"/>
    <w:rsid w:val="00515997"/>
    <w:rsid w:val="00515F61"/>
    <w:rsid w:val="00516BC1"/>
    <w:rsid w:val="005177B5"/>
    <w:rsid w:val="00522279"/>
    <w:rsid w:val="00522BAD"/>
    <w:rsid w:val="00522EE0"/>
    <w:rsid w:val="005230CA"/>
    <w:rsid w:val="0052388A"/>
    <w:rsid w:val="00524EE9"/>
    <w:rsid w:val="00525BB1"/>
    <w:rsid w:val="00526893"/>
    <w:rsid w:val="005302C4"/>
    <w:rsid w:val="00530D10"/>
    <w:rsid w:val="005312EE"/>
    <w:rsid w:val="005327C6"/>
    <w:rsid w:val="0053344D"/>
    <w:rsid w:val="00534B31"/>
    <w:rsid w:val="005354B5"/>
    <w:rsid w:val="00536649"/>
    <w:rsid w:val="005374C0"/>
    <w:rsid w:val="00541B14"/>
    <w:rsid w:val="005422B3"/>
    <w:rsid w:val="00542A56"/>
    <w:rsid w:val="005431E1"/>
    <w:rsid w:val="00543573"/>
    <w:rsid w:val="0054640B"/>
    <w:rsid w:val="0054778E"/>
    <w:rsid w:val="005502C6"/>
    <w:rsid w:val="0055038D"/>
    <w:rsid w:val="00550944"/>
    <w:rsid w:val="00552D1B"/>
    <w:rsid w:val="00552D72"/>
    <w:rsid w:val="0055388F"/>
    <w:rsid w:val="00557599"/>
    <w:rsid w:val="0055787A"/>
    <w:rsid w:val="00557A2F"/>
    <w:rsid w:val="0056029F"/>
    <w:rsid w:val="00560847"/>
    <w:rsid w:val="00560B2D"/>
    <w:rsid w:val="005618D4"/>
    <w:rsid w:val="00561E72"/>
    <w:rsid w:val="005620BD"/>
    <w:rsid w:val="00562E1A"/>
    <w:rsid w:val="00562F9D"/>
    <w:rsid w:val="00564F62"/>
    <w:rsid w:val="00566C58"/>
    <w:rsid w:val="00567851"/>
    <w:rsid w:val="00567B25"/>
    <w:rsid w:val="00567C19"/>
    <w:rsid w:val="0057010C"/>
    <w:rsid w:val="0057105E"/>
    <w:rsid w:val="00572A56"/>
    <w:rsid w:val="00572C41"/>
    <w:rsid w:val="00572CB9"/>
    <w:rsid w:val="005739EB"/>
    <w:rsid w:val="00575AE4"/>
    <w:rsid w:val="00575EF4"/>
    <w:rsid w:val="005764F5"/>
    <w:rsid w:val="00576C00"/>
    <w:rsid w:val="00576F8E"/>
    <w:rsid w:val="00577D6B"/>
    <w:rsid w:val="00580D5F"/>
    <w:rsid w:val="00581DF2"/>
    <w:rsid w:val="00581F41"/>
    <w:rsid w:val="0058333B"/>
    <w:rsid w:val="0058395D"/>
    <w:rsid w:val="00583ADE"/>
    <w:rsid w:val="00583EDF"/>
    <w:rsid w:val="005844AB"/>
    <w:rsid w:val="005851F2"/>
    <w:rsid w:val="0058686E"/>
    <w:rsid w:val="00587186"/>
    <w:rsid w:val="00590193"/>
    <w:rsid w:val="00590DF4"/>
    <w:rsid w:val="00592404"/>
    <w:rsid w:val="00593884"/>
    <w:rsid w:val="00593C45"/>
    <w:rsid w:val="005944CC"/>
    <w:rsid w:val="005953FD"/>
    <w:rsid w:val="00595D23"/>
    <w:rsid w:val="00596373"/>
    <w:rsid w:val="00596F18"/>
    <w:rsid w:val="005A0018"/>
    <w:rsid w:val="005A0C0B"/>
    <w:rsid w:val="005A1597"/>
    <w:rsid w:val="005A164D"/>
    <w:rsid w:val="005A27FC"/>
    <w:rsid w:val="005A29BA"/>
    <w:rsid w:val="005A4C0D"/>
    <w:rsid w:val="005A548A"/>
    <w:rsid w:val="005A699A"/>
    <w:rsid w:val="005A7567"/>
    <w:rsid w:val="005A773E"/>
    <w:rsid w:val="005A7BF6"/>
    <w:rsid w:val="005B1F29"/>
    <w:rsid w:val="005B2409"/>
    <w:rsid w:val="005B3891"/>
    <w:rsid w:val="005B38FA"/>
    <w:rsid w:val="005B3A8B"/>
    <w:rsid w:val="005B4836"/>
    <w:rsid w:val="005B4AE2"/>
    <w:rsid w:val="005B7DCE"/>
    <w:rsid w:val="005C19CE"/>
    <w:rsid w:val="005C2A49"/>
    <w:rsid w:val="005C464E"/>
    <w:rsid w:val="005C62EE"/>
    <w:rsid w:val="005C680F"/>
    <w:rsid w:val="005C6B15"/>
    <w:rsid w:val="005D0134"/>
    <w:rsid w:val="005D0427"/>
    <w:rsid w:val="005D1A1A"/>
    <w:rsid w:val="005D3080"/>
    <w:rsid w:val="005D37E3"/>
    <w:rsid w:val="005D6F7F"/>
    <w:rsid w:val="005D73E6"/>
    <w:rsid w:val="005D7A00"/>
    <w:rsid w:val="005E0EE2"/>
    <w:rsid w:val="005E12F2"/>
    <w:rsid w:val="005E1C83"/>
    <w:rsid w:val="005E23D5"/>
    <w:rsid w:val="005E25FF"/>
    <w:rsid w:val="005E304F"/>
    <w:rsid w:val="005E3E0A"/>
    <w:rsid w:val="005E55EB"/>
    <w:rsid w:val="005E5A23"/>
    <w:rsid w:val="005E5AEA"/>
    <w:rsid w:val="005E5BEF"/>
    <w:rsid w:val="005E6D62"/>
    <w:rsid w:val="005E77DF"/>
    <w:rsid w:val="005F0C5E"/>
    <w:rsid w:val="005F1CA9"/>
    <w:rsid w:val="005F2C70"/>
    <w:rsid w:val="005F2D36"/>
    <w:rsid w:val="005F35E0"/>
    <w:rsid w:val="005F4B71"/>
    <w:rsid w:val="005F4BCA"/>
    <w:rsid w:val="005F4E0E"/>
    <w:rsid w:val="005F4E84"/>
    <w:rsid w:val="005F5163"/>
    <w:rsid w:val="005F7130"/>
    <w:rsid w:val="005F793F"/>
    <w:rsid w:val="00600774"/>
    <w:rsid w:val="006013D3"/>
    <w:rsid w:val="00601CDF"/>
    <w:rsid w:val="0060211E"/>
    <w:rsid w:val="00602122"/>
    <w:rsid w:val="00602C82"/>
    <w:rsid w:val="00602CF7"/>
    <w:rsid w:val="00602EB4"/>
    <w:rsid w:val="00604C12"/>
    <w:rsid w:val="006054BB"/>
    <w:rsid w:val="0060636F"/>
    <w:rsid w:val="006125A8"/>
    <w:rsid w:val="00613AC7"/>
    <w:rsid w:val="006147B1"/>
    <w:rsid w:val="006149A4"/>
    <w:rsid w:val="00614ADC"/>
    <w:rsid w:val="00615768"/>
    <w:rsid w:val="00615E40"/>
    <w:rsid w:val="00617B77"/>
    <w:rsid w:val="00617D95"/>
    <w:rsid w:val="00620A68"/>
    <w:rsid w:val="00620D34"/>
    <w:rsid w:val="00622C47"/>
    <w:rsid w:val="00622E1E"/>
    <w:rsid w:val="00623085"/>
    <w:rsid w:val="006244ED"/>
    <w:rsid w:val="00625082"/>
    <w:rsid w:val="00627EE4"/>
    <w:rsid w:val="00632AD5"/>
    <w:rsid w:val="0063386D"/>
    <w:rsid w:val="00633C1F"/>
    <w:rsid w:val="00634306"/>
    <w:rsid w:val="00634874"/>
    <w:rsid w:val="00634FD9"/>
    <w:rsid w:val="006363A4"/>
    <w:rsid w:val="00636A80"/>
    <w:rsid w:val="006373FD"/>
    <w:rsid w:val="006377B6"/>
    <w:rsid w:val="00637AEB"/>
    <w:rsid w:val="0064049F"/>
    <w:rsid w:val="006409CD"/>
    <w:rsid w:val="00641617"/>
    <w:rsid w:val="00641737"/>
    <w:rsid w:val="006423D7"/>
    <w:rsid w:val="00644DAB"/>
    <w:rsid w:val="00644F61"/>
    <w:rsid w:val="00646100"/>
    <w:rsid w:val="00650219"/>
    <w:rsid w:val="00652B64"/>
    <w:rsid w:val="00652C9C"/>
    <w:rsid w:val="0065303C"/>
    <w:rsid w:val="006541E5"/>
    <w:rsid w:val="00654C70"/>
    <w:rsid w:val="00655064"/>
    <w:rsid w:val="00655574"/>
    <w:rsid w:val="0065620E"/>
    <w:rsid w:val="006578A2"/>
    <w:rsid w:val="006610FA"/>
    <w:rsid w:val="00662741"/>
    <w:rsid w:val="006639C2"/>
    <w:rsid w:val="00664884"/>
    <w:rsid w:val="00664F6C"/>
    <w:rsid w:val="0066656F"/>
    <w:rsid w:val="00671417"/>
    <w:rsid w:val="00671C25"/>
    <w:rsid w:val="0067368D"/>
    <w:rsid w:val="006745E8"/>
    <w:rsid w:val="006746D7"/>
    <w:rsid w:val="00676700"/>
    <w:rsid w:val="006768A4"/>
    <w:rsid w:val="00676AFE"/>
    <w:rsid w:val="00681394"/>
    <w:rsid w:val="0068164F"/>
    <w:rsid w:val="00681EDF"/>
    <w:rsid w:val="00682882"/>
    <w:rsid w:val="00682B2D"/>
    <w:rsid w:val="006839E5"/>
    <w:rsid w:val="006841C7"/>
    <w:rsid w:val="00684304"/>
    <w:rsid w:val="00684431"/>
    <w:rsid w:val="00684C88"/>
    <w:rsid w:val="00685010"/>
    <w:rsid w:val="006855AD"/>
    <w:rsid w:val="006863B9"/>
    <w:rsid w:val="00686A11"/>
    <w:rsid w:val="00686A3C"/>
    <w:rsid w:val="00686E02"/>
    <w:rsid w:val="006875A0"/>
    <w:rsid w:val="006901D1"/>
    <w:rsid w:val="00690EB7"/>
    <w:rsid w:val="00691483"/>
    <w:rsid w:val="00693023"/>
    <w:rsid w:val="00693DBB"/>
    <w:rsid w:val="00694098"/>
    <w:rsid w:val="00694363"/>
    <w:rsid w:val="006947F0"/>
    <w:rsid w:val="00694904"/>
    <w:rsid w:val="00696097"/>
    <w:rsid w:val="006A07CB"/>
    <w:rsid w:val="006A0DB0"/>
    <w:rsid w:val="006A0E02"/>
    <w:rsid w:val="006A2662"/>
    <w:rsid w:val="006A2809"/>
    <w:rsid w:val="006A368F"/>
    <w:rsid w:val="006A3EC6"/>
    <w:rsid w:val="006A3F9A"/>
    <w:rsid w:val="006A4D12"/>
    <w:rsid w:val="006A6EAE"/>
    <w:rsid w:val="006B0AC3"/>
    <w:rsid w:val="006B155E"/>
    <w:rsid w:val="006B1B35"/>
    <w:rsid w:val="006B1E2D"/>
    <w:rsid w:val="006B32F7"/>
    <w:rsid w:val="006B3385"/>
    <w:rsid w:val="006B5D27"/>
    <w:rsid w:val="006B6362"/>
    <w:rsid w:val="006B76FC"/>
    <w:rsid w:val="006C2DB3"/>
    <w:rsid w:val="006C3937"/>
    <w:rsid w:val="006C3F72"/>
    <w:rsid w:val="006C40B8"/>
    <w:rsid w:val="006C49C3"/>
    <w:rsid w:val="006C4DD8"/>
    <w:rsid w:val="006C52CE"/>
    <w:rsid w:val="006C7651"/>
    <w:rsid w:val="006D16F6"/>
    <w:rsid w:val="006D1CB1"/>
    <w:rsid w:val="006D2511"/>
    <w:rsid w:val="006D4715"/>
    <w:rsid w:val="006D4B81"/>
    <w:rsid w:val="006D508D"/>
    <w:rsid w:val="006D5BA5"/>
    <w:rsid w:val="006D6F58"/>
    <w:rsid w:val="006D721E"/>
    <w:rsid w:val="006D76B5"/>
    <w:rsid w:val="006D7E8C"/>
    <w:rsid w:val="006E1AD1"/>
    <w:rsid w:val="006E34AC"/>
    <w:rsid w:val="006E36BC"/>
    <w:rsid w:val="006E3AB6"/>
    <w:rsid w:val="006E54CF"/>
    <w:rsid w:val="006E72EB"/>
    <w:rsid w:val="006E7CD3"/>
    <w:rsid w:val="006E7F3D"/>
    <w:rsid w:val="006F0EF1"/>
    <w:rsid w:val="006F1B07"/>
    <w:rsid w:val="006F4054"/>
    <w:rsid w:val="006F4767"/>
    <w:rsid w:val="006F59A0"/>
    <w:rsid w:val="006F5F26"/>
    <w:rsid w:val="006F6B8A"/>
    <w:rsid w:val="00700082"/>
    <w:rsid w:val="007007BA"/>
    <w:rsid w:val="00700E5A"/>
    <w:rsid w:val="00701285"/>
    <w:rsid w:val="007021C8"/>
    <w:rsid w:val="00702BD4"/>
    <w:rsid w:val="0070336B"/>
    <w:rsid w:val="00703EBC"/>
    <w:rsid w:val="00704453"/>
    <w:rsid w:val="00704DEA"/>
    <w:rsid w:val="00705670"/>
    <w:rsid w:val="00706CBC"/>
    <w:rsid w:val="00706CEE"/>
    <w:rsid w:val="0070712E"/>
    <w:rsid w:val="00710009"/>
    <w:rsid w:val="00710FAF"/>
    <w:rsid w:val="00711079"/>
    <w:rsid w:val="00711419"/>
    <w:rsid w:val="00711C7F"/>
    <w:rsid w:val="00711C9B"/>
    <w:rsid w:val="00713539"/>
    <w:rsid w:val="007139C3"/>
    <w:rsid w:val="00713EF6"/>
    <w:rsid w:val="007147CF"/>
    <w:rsid w:val="00714BC9"/>
    <w:rsid w:val="00715DDC"/>
    <w:rsid w:val="007168F8"/>
    <w:rsid w:val="00716C87"/>
    <w:rsid w:val="007173C9"/>
    <w:rsid w:val="0071776D"/>
    <w:rsid w:val="00717DC9"/>
    <w:rsid w:val="00720274"/>
    <w:rsid w:val="007212E4"/>
    <w:rsid w:val="00721316"/>
    <w:rsid w:val="00721C94"/>
    <w:rsid w:val="00722105"/>
    <w:rsid w:val="00722286"/>
    <w:rsid w:val="00722412"/>
    <w:rsid w:val="00722CAA"/>
    <w:rsid w:val="007234A2"/>
    <w:rsid w:val="007249B4"/>
    <w:rsid w:val="00725C4E"/>
    <w:rsid w:val="0072783E"/>
    <w:rsid w:val="00732712"/>
    <w:rsid w:val="00734851"/>
    <w:rsid w:val="00735026"/>
    <w:rsid w:val="00735694"/>
    <w:rsid w:val="0073649F"/>
    <w:rsid w:val="00736E37"/>
    <w:rsid w:val="00737665"/>
    <w:rsid w:val="00740CC8"/>
    <w:rsid w:val="00743CF7"/>
    <w:rsid w:val="00743FC7"/>
    <w:rsid w:val="00743FCE"/>
    <w:rsid w:val="00744007"/>
    <w:rsid w:val="007447AB"/>
    <w:rsid w:val="0074541C"/>
    <w:rsid w:val="0074576E"/>
    <w:rsid w:val="00745A06"/>
    <w:rsid w:val="00746639"/>
    <w:rsid w:val="00747CB7"/>
    <w:rsid w:val="007520D7"/>
    <w:rsid w:val="007532AE"/>
    <w:rsid w:val="00755311"/>
    <w:rsid w:val="007553D3"/>
    <w:rsid w:val="00755928"/>
    <w:rsid w:val="007561D5"/>
    <w:rsid w:val="00756240"/>
    <w:rsid w:val="00756AD3"/>
    <w:rsid w:val="00757DAD"/>
    <w:rsid w:val="00760022"/>
    <w:rsid w:val="007606CE"/>
    <w:rsid w:val="00760D73"/>
    <w:rsid w:val="007611B5"/>
    <w:rsid w:val="00761BB8"/>
    <w:rsid w:val="00761D37"/>
    <w:rsid w:val="00761DDB"/>
    <w:rsid w:val="00763417"/>
    <w:rsid w:val="00763530"/>
    <w:rsid w:val="007637B8"/>
    <w:rsid w:val="007637E9"/>
    <w:rsid w:val="00764D51"/>
    <w:rsid w:val="007657F6"/>
    <w:rsid w:val="0077061A"/>
    <w:rsid w:val="00770CFB"/>
    <w:rsid w:val="00772359"/>
    <w:rsid w:val="00772370"/>
    <w:rsid w:val="00774BB6"/>
    <w:rsid w:val="00775370"/>
    <w:rsid w:val="0077643F"/>
    <w:rsid w:val="00776467"/>
    <w:rsid w:val="007765F9"/>
    <w:rsid w:val="00776887"/>
    <w:rsid w:val="00777D75"/>
    <w:rsid w:val="0078069C"/>
    <w:rsid w:val="00780B6C"/>
    <w:rsid w:val="007814E8"/>
    <w:rsid w:val="00781550"/>
    <w:rsid w:val="00782441"/>
    <w:rsid w:val="00782978"/>
    <w:rsid w:val="007838F8"/>
    <w:rsid w:val="00784AD7"/>
    <w:rsid w:val="00784E41"/>
    <w:rsid w:val="00785613"/>
    <w:rsid w:val="00785C0B"/>
    <w:rsid w:val="00785DC0"/>
    <w:rsid w:val="0078715F"/>
    <w:rsid w:val="00787508"/>
    <w:rsid w:val="00787B23"/>
    <w:rsid w:val="00787BCF"/>
    <w:rsid w:val="00790218"/>
    <w:rsid w:val="00790996"/>
    <w:rsid w:val="00791C10"/>
    <w:rsid w:val="00791DAE"/>
    <w:rsid w:val="007924C6"/>
    <w:rsid w:val="00795E0E"/>
    <w:rsid w:val="007964E2"/>
    <w:rsid w:val="007972F0"/>
    <w:rsid w:val="00797353"/>
    <w:rsid w:val="007973FC"/>
    <w:rsid w:val="00797F4C"/>
    <w:rsid w:val="007A13A8"/>
    <w:rsid w:val="007A1B56"/>
    <w:rsid w:val="007A2BCD"/>
    <w:rsid w:val="007A3880"/>
    <w:rsid w:val="007A3E03"/>
    <w:rsid w:val="007A5049"/>
    <w:rsid w:val="007A523A"/>
    <w:rsid w:val="007A5B71"/>
    <w:rsid w:val="007A5D2C"/>
    <w:rsid w:val="007A5E19"/>
    <w:rsid w:val="007A6222"/>
    <w:rsid w:val="007A72CC"/>
    <w:rsid w:val="007B2A48"/>
    <w:rsid w:val="007B3192"/>
    <w:rsid w:val="007B3C66"/>
    <w:rsid w:val="007B4FAB"/>
    <w:rsid w:val="007B5431"/>
    <w:rsid w:val="007B6511"/>
    <w:rsid w:val="007B6577"/>
    <w:rsid w:val="007B7605"/>
    <w:rsid w:val="007C0085"/>
    <w:rsid w:val="007C10FE"/>
    <w:rsid w:val="007C15D6"/>
    <w:rsid w:val="007C1A4F"/>
    <w:rsid w:val="007C1CD0"/>
    <w:rsid w:val="007C2035"/>
    <w:rsid w:val="007C2280"/>
    <w:rsid w:val="007C2D98"/>
    <w:rsid w:val="007C2FFD"/>
    <w:rsid w:val="007C3C92"/>
    <w:rsid w:val="007C4EBE"/>
    <w:rsid w:val="007C66AA"/>
    <w:rsid w:val="007D2001"/>
    <w:rsid w:val="007D4FDE"/>
    <w:rsid w:val="007D5274"/>
    <w:rsid w:val="007D57F6"/>
    <w:rsid w:val="007D5BDF"/>
    <w:rsid w:val="007D5FE7"/>
    <w:rsid w:val="007D6AF2"/>
    <w:rsid w:val="007D79C2"/>
    <w:rsid w:val="007E0104"/>
    <w:rsid w:val="007E1455"/>
    <w:rsid w:val="007E1A78"/>
    <w:rsid w:val="007E212D"/>
    <w:rsid w:val="007E241D"/>
    <w:rsid w:val="007E2DD9"/>
    <w:rsid w:val="007E2EF7"/>
    <w:rsid w:val="007E36FB"/>
    <w:rsid w:val="007E3C0D"/>
    <w:rsid w:val="007E3F53"/>
    <w:rsid w:val="007E6EA8"/>
    <w:rsid w:val="007E7258"/>
    <w:rsid w:val="007F0404"/>
    <w:rsid w:val="007F08E6"/>
    <w:rsid w:val="007F1F1C"/>
    <w:rsid w:val="007F295B"/>
    <w:rsid w:val="007F38E9"/>
    <w:rsid w:val="007F4460"/>
    <w:rsid w:val="007F5A0F"/>
    <w:rsid w:val="007F5D54"/>
    <w:rsid w:val="007F607F"/>
    <w:rsid w:val="007F651A"/>
    <w:rsid w:val="007F732F"/>
    <w:rsid w:val="007F73BB"/>
    <w:rsid w:val="007F7A14"/>
    <w:rsid w:val="007F7C3C"/>
    <w:rsid w:val="00800366"/>
    <w:rsid w:val="008007D4"/>
    <w:rsid w:val="00800903"/>
    <w:rsid w:val="008013BA"/>
    <w:rsid w:val="00801999"/>
    <w:rsid w:val="00804DBB"/>
    <w:rsid w:val="00806B4F"/>
    <w:rsid w:val="00807876"/>
    <w:rsid w:val="00807F77"/>
    <w:rsid w:val="00811B95"/>
    <w:rsid w:val="00813BBD"/>
    <w:rsid w:val="00815BBB"/>
    <w:rsid w:val="00816C55"/>
    <w:rsid w:val="008178A5"/>
    <w:rsid w:val="00817B72"/>
    <w:rsid w:val="00817BCC"/>
    <w:rsid w:val="00817CE4"/>
    <w:rsid w:val="00820BAC"/>
    <w:rsid w:val="00821300"/>
    <w:rsid w:val="00821CE6"/>
    <w:rsid w:val="008238A2"/>
    <w:rsid w:val="008248BC"/>
    <w:rsid w:val="00824EBB"/>
    <w:rsid w:val="00826960"/>
    <w:rsid w:val="008269DF"/>
    <w:rsid w:val="00826A97"/>
    <w:rsid w:val="00827715"/>
    <w:rsid w:val="008277DD"/>
    <w:rsid w:val="008300B3"/>
    <w:rsid w:val="0083084F"/>
    <w:rsid w:val="00831633"/>
    <w:rsid w:val="00831815"/>
    <w:rsid w:val="008352C2"/>
    <w:rsid w:val="008365AA"/>
    <w:rsid w:val="008365CE"/>
    <w:rsid w:val="008368F0"/>
    <w:rsid w:val="00836EC2"/>
    <w:rsid w:val="00837002"/>
    <w:rsid w:val="00837066"/>
    <w:rsid w:val="00837D64"/>
    <w:rsid w:val="00842B5B"/>
    <w:rsid w:val="008430AE"/>
    <w:rsid w:val="00843326"/>
    <w:rsid w:val="00845495"/>
    <w:rsid w:val="008459F4"/>
    <w:rsid w:val="0084681A"/>
    <w:rsid w:val="00847DA3"/>
    <w:rsid w:val="0085068D"/>
    <w:rsid w:val="00850DC1"/>
    <w:rsid w:val="0085190B"/>
    <w:rsid w:val="00852C18"/>
    <w:rsid w:val="00853741"/>
    <w:rsid w:val="008554D3"/>
    <w:rsid w:val="00855DEE"/>
    <w:rsid w:val="00855E44"/>
    <w:rsid w:val="00856D85"/>
    <w:rsid w:val="00860A61"/>
    <w:rsid w:val="00862546"/>
    <w:rsid w:val="00862612"/>
    <w:rsid w:val="00863691"/>
    <w:rsid w:val="008646B5"/>
    <w:rsid w:val="0086486C"/>
    <w:rsid w:val="0086534C"/>
    <w:rsid w:val="00865A00"/>
    <w:rsid w:val="0086705B"/>
    <w:rsid w:val="008679FF"/>
    <w:rsid w:val="00873AE0"/>
    <w:rsid w:val="00873CED"/>
    <w:rsid w:val="00873FBB"/>
    <w:rsid w:val="0087476B"/>
    <w:rsid w:val="008758A1"/>
    <w:rsid w:val="00875968"/>
    <w:rsid w:val="00876B4A"/>
    <w:rsid w:val="00876FB7"/>
    <w:rsid w:val="00877739"/>
    <w:rsid w:val="00877BF1"/>
    <w:rsid w:val="00880FE6"/>
    <w:rsid w:val="00880FEC"/>
    <w:rsid w:val="008819F9"/>
    <w:rsid w:val="008820C9"/>
    <w:rsid w:val="00884A52"/>
    <w:rsid w:val="00884AC2"/>
    <w:rsid w:val="00885C12"/>
    <w:rsid w:val="008904F4"/>
    <w:rsid w:val="00890624"/>
    <w:rsid w:val="0089070F"/>
    <w:rsid w:val="0089076F"/>
    <w:rsid w:val="00890908"/>
    <w:rsid w:val="00890E24"/>
    <w:rsid w:val="008921AB"/>
    <w:rsid w:val="00894324"/>
    <w:rsid w:val="00894A89"/>
    <w:rsid w:val="008955A6"/>
    <w:rsid w:val="00895CED"/>
    <w:rsid w:val="008966F2"/>
    <w:rsid w:val="0089753A"/>
    <w:rsid w:val="00897E04"/>
    <w:rsid w:val="008A05E0"/>
    <w:rsid w:val="008A0637"/>
    <w:rsid w:val="008A0AF7"/>
    <w:rsid w:val="008A0B4E"/>
    <w:rsid w:val="008A0D0B"/>
    <w:rsid w:val="008A150C"/>
    <w:rsid w:val="008A1E64"/>
    <w:rsid w:val="008A205D"/>
    <w:rsid w:val="008A2C80"/>
    <w:rsid w:val="008A3241"/>
    <w:rsid w:val="008A324A"/>
    <w:rsid w:val="008A361E"/>
    <w:rsid w:val="008A3B2C"/>
    <w:rsid w:val="008A443A"/>
    <w:rsid w:val="008A46AD"/>
    <w:rsid w:val="008A5397"/>
    <w:rsid w:val="008A5A1F"/>
    <w:rsid w:val="008B049A"/>
    <w:rsid w:val="008B097F"/>
    <w:rsid w:val="008B1CCD"/>
    <w:rsid w:val="008B2DEB"/>
    <w:rsid w:val="008B3E29"/>
    <w:rsid w:val="008B42F4"/>
    <w:rsid w:val="008B465F"/>
    <w:rsid w:val="008B5311"/>
    <w:rsid w:val="008B5625"/>
    <w:rsid w:val="008B7CFA"/>
    <w:rsid w:val="008C035E"/>
    <w:rsid w:val="008C1213"/>
    <w:rsid w:val="008C13C2"/>
    <w:rsid w:val="008C2C92"/>
    <w:rsid w:val="008C2D91"/>
    <w:rsid w:val="008C497B"/>
    <w:rsid w:val="008C4E93"/>
    <w:rsid w:val="008C603F"/>
    <w:rsid w:val="008C61AB"/>
    <w:rsid w:val="008C65B7"/>
    <w:rsid w:val="008D04C6"/>
    <w:rsid w:val="008D10EE"/>
    <w:rsid w:val="008D1327"/>
    <w:rsid w:val="008D23A3"/>
    <w:rsid w:val="008D253C"/>
    <w:rsid w:val="008D393D"/>
    <w:rsid w:val="008D4A47"/>
    <w:rsid w:val="008D5684"/>
    <w:rsid w:val="008D59E0"/>
    <w:rsid w:val="008D607A"/>
    <w:rsid w:val="008D66A7"/>
    <w:rsid w:val="008D70F0"/>
    <w:rsid w:val="008D7479"/>
    <w:rsid w:val="008E077E"/>
    <w:rsid w:val="008E1216"/>
    <w:rsid w:val="008E33BF"/>
    <w:rsid w:val="008E3C9F"/>
    <w:rsid w:val="008E42B8"/>
    <w:rsid w:val="008E453B"/>
    <w:rsid w:val="008E6343"/>
    <w:rsid w:val="008E6A0B"/>
    <w:rsid w:val="008E6C27"/>
    <w:rsid w:val="008E6E24"/>
    <w:rsid w:val="008E77E0"/>
    <w:rsid w:val="008E7A33"/>
    <w:rsid w:val="008E7E6C"/>
    <w:rsid w:val="008F151C"/>
    <w:rsid w:val="008F1571"/>
    <w:rsid w:val="008F17A3"/>
    <w:rsid w:val="008F3695"/>
    <w:rsid w:val="008F38E5"/>
    <w:rsid w:val="008F3B3C"/>
    <w:rsid w:val="008F3DC7"/>
    <w:rsid w:val="008F5743"/>
    <w:rsid w:val="008F748B"/>
    <w:rsid w:val="008F75FD"/>
    <w:rsid w:val="009000C6"/>
    <w:rsid w:val="0090021C"/>
    <w:rsid w:val="009009D4"/>
    <w:rsid w:val="00902638"/>
    <w:rsid w:val="00902E50"/>
    <w:rsid w:val="0090327F"/>
    <w:rsid w:val="009033AF"/>
    <w:rsid w:val="00903450"/>
    <w:rsid w:val="0090349D"/>
    <w:rsid w:val="009034D0"/>
    <w:rsid w:val="00903FE8"/>
    <w:rsid w:val="00905EAF"/>
    <w:rsid w:val="009078E4"/>
    <w:rsid w:val="00907AAF"/>
    <w:rsid w:val="009116C8"/>
    <w:rsid w:val="00912F1C"/>
    <w:rsid w:val="00914F5F"/>
    <w:rsid w:val="0091677D"/>
    <w:rsid w:val="00916D0E"/>
    <w:rsid w:val="00917F86"/>
    <w:rsid w:val="00917FFA"/>
    <w:rsid w:val="00924253"/>
    <w:rsid w:val="00924566"/>
    <w:rsid w:val="009257F2"/>
    <w:rsid w:val="00925D2A"/>
    <w:rsid w:val="0092606B"/>
    <w:rsid w:val="00930129"/>
    <w:rsid w:val="0093028F"/>
    <w:rsid w:val="0093269A"/>
    <w:rsid w:val="00932C9E"/>
    <w:rsid w:val="00932F41"/>
    <w:rsid w:val="009332DB"/>
    <w:rsid w:val="00933EE4"/>
    <w:rsid w:val="00934AB9"/>
    <w:rsid w:val="00937F57"/>
    <w:rsid w:val="0094175D"/>
    <w:rsid w:val="009421FB"/>
    <w:rsid w:val="00942C5E"/>
    <w:rsid w:val="00942C87"/>
    <w:rsid w:val="009442E4"/>
    <w:rsid w:val="0094491C"/>
    <w:rsid w:val="0094498D"/>
    <w:rsid w:val="00944AA7"/>
    <w:rsid w:val="00944B29"/>
    <w:rsid w:val="00946015"/>
    <w:rsid w:val="00946059"/>
    <w:rsid w:val="009506A4"/>
    <w:rsid w:val="00950D22"/>
    <w:rsid w:val="00951CC9"/>
    <w:rsid w:val="00951E75"/>
    <w:rsid w:val="00952522"/>
    <w:rsid w:val="009528DF"/>
    <w:rsid w:val="009529E4"/>
    <w:rsid w:val="00952C84"/>
    <w:rsid w:val="00953EE1"/>
    <w:rsid w:val="0095670D"/>
    <w:rsid w:val="00956A89"/>
    <w:rsid w:val="00956D97"/>
    <w:rsid w:val="00957200"/>
    <w:rsid w:val="0095798C"/>
    <w:rsid w:val="00961181"/>
    <w:rsid w:val="009619D1"/>
    <w:rsid w:val="009631AF"/>
    <w:rsid w:val="009635EE"/>
    <w:rsid w:val="0096373D"/>
    <w:rsid w:val="009645C3"/>
    <w:rsid w:val="00964929"/>
    <w:rsid w:val="00965691"/>
    <w:rsid w:val="009662AE"/>
    <w:rsid w:val="00966DD1"/>
    <w:rsid w:val="00967814"/>
    <w:rsid w:val="00967E75"/>
    <w:rsid w:val="0097260C"/>
    <w:rsid w:val="0097315B"/>
    <w:rsid w:val="00973A3F"/>
    <w:rsid w:val="0097411F"/>
    <w:rsid w:val="009773CD"/>
    <w:rsid w:val="00980F36"/>
    <w:rsid w:val="009825CF"/>
    <w:rsid w:val="009830A0"/>
    <w:rsid w:val="009830B4"/>
    <w:rsid w:val="0098580B"/>
    <w:rsid w:val="00985C80"/>
    <w:rsid w:val="00986076"/>
    <w:rsid w:val="0098683E"/>
    <w:rsid w:val="009869C3"/>
    <w:rsid w:val="009871F7"/>
    <w:rsid w:val="0098735C"/>
    <w:rsid w:val="00987729"/>
    <w:rsid w:val="009905D7"/>
    <w:rsid w:val="00991F73"/>
    <w:rsid w:val="00992305"/>
    <w:rsid w:val="009935E1"/>
    <w:rsid w:val="00994319"/>
    <w:rsid w:val="009944C6"/>
    <w:rsid w:val="009968A6"/>
    <w:rsid w:val="009969E5"/>
    <w:rsid w:val="009A121C"/>
    <w:rsid w:val="009A20FC"/>
    <w:rsid w:val="009A258F"/>
    <w:rsid w:val="009A3AE5"/>
    <w:rsid w:val="009A3B6B"/>
    <w:rsid w:val="009A4074"/>
    <w:rsid w:val="009A4ADC"/>
    <w:rsid w:val="009A5EED"/>
    <w:rsid w:val="009A6D21"/>
    <w:rsid w:val="009A6E7B"/>
    <w:rsid w:val="009B0DF6"/>
    <w:rsid w:val="009B17BD"/>
    <w:rsid w:val="009B217D"/>
    <w:rsid w:val="009B4517"/>
    <w:rsid w:val="009B6688"/>
    <w:rsid w:val="009B700C"/>
    <w:rsid w:val="009B7105"/>
    <w:rsid w:val="009C03D2"/>
    <w:rsid w:val="009C0A6A"/>
    <w:rsid w:val="009C12AB"/>
    <w:rsid w:val="009C1508"/>
    <w:rsid w:val="009C1A64"/>
    <w:rsid w:val="009C3785"/>
    <w:rsid w:val="009C3F5F"/>
    <w:rsid w:val="009C3FB5"/>
    <w:rsid w:val="009C4035"/>
    <w:rsid w:val="009C4415"/>
    <w:rsid w:val="009C4A67"/>
    <w:rsid w:val="009C4DF5"/>
    <w:rsid w:val="009C5586"/>
    <w:rsid w:val="009C6217"/>
    <w:rsid w:val="009C768A"/>
    <w:rsid w:val="009C79AA"/>
    <w:rsid w:val="009C7BCA"/>
    <w:rsid w:val="009C7FBF"/>
    <w:rsid w:val="009D00D2"/>
    <w:rsid w:val="009D1DB4"/>
    <w:rsid w:val="009D2FCB"/>
    <w:rsid w:val="009D3DD9"/>
    <w:rsid w:val="009D439B"/>
    <w:rsid w:val="009D6ED2"/>
    <w:rsid w:val="009E0962"/>
    <w:rsid w:val="009E1379"/>
    <w:rsid w:val="009E17EB"/>
    <w:rsid w:val="009E1E07"/>
    <w:rsid w:val="009E40B3"/>
    <w:rsid w:val="009E5A10"/>
    <w:rsid w:val="009E5CAD"/>
    <w:rsid w:val="009E6092"/>
    <w:rsid w:val="009E6C2D"/>
    <w:rsid w:val="009E7F51"/>
    <w:rsid w:val="009F18E2"/>
    <w:rsid w:val="009F3A86"/>
    <w:rsid w:val="009F3D03"/>
    <w:rsid w:val="009F54F7"/>
    <w:rsid w:val="009F5812"/>
    <w:rsid w:val="009F6A4D"/>
    <w:rsid w:val="009F6B46"/>
    <w:rsid w:val="009F7497"/>
    <w:rsid w:val="00A015AE"/>
    <w:rsid w:val="00A0181C"/>
    <w:rsid w:val="00A0380B"/>
    <w:rsid w:val="00A04787"/>
    <w:rsid w:val="00A051C4"/>
    <w:rsid w:val="00A05381"/>
    <w:rsid w:val="00A06077"/>
    <w:rsid w:val="00A06BD4"/>
    <w:rsid w:val="00A071A6"/>
    <w:rsid w:val="00A07376"/>
    <w:rsid w:val="00A07D2B"/>
    <w:rsid w:val="00A107CC"/>
    <w:rsid w:val="00A11B78"/>
    <w:rsid w:val="00A1208B"/>
    <w:rsid w:val="00A1239C"/>
    <w:rsid w:val="00A13E06"/>
    <w:rsid w:val="00A15532"/>
    <w:rsid w:val="00A17047"/>
    <w:rsid w:val="00A1709D"/>
    <w:rsid w:val="00A1717B"/>
    <w:rsid w:val="00A2043C"/>
    <w:rsid w:val="00A20CA7"/>
    <w:rsid w:val="00A215EB"/>
    <w:rsid w:val="00A21C08"/>
    <w:rsid w:val="00A22110"/>
    <w:rsid w:val="00A2265C"/>
    <w:rsid w:val="00A22EE2"/>
    <w:rsid w:val="00A2438F"/>
    <w:rsid w:val="00A24757"/>
    <w:rsid w:val="00A248F3"/>
    <w:rsid w:val="00A25C53"/>
    <w:rsid w:val="00A262BE"/>
    <w:rsid w:val="00A272A1"/>
    <w:rsid w:val="00A2742A"/>
    <w:rsid w:val="00A30BD0"/>
    <w:rsid w:val="00A30FAA"/>
    <w:rsid w:val="00A3143F"/>
    <w:rsid w:val="00A32A99"/>
    <w:rsid w:val="00A330FD"/>
    <w:rsid w:val="00A3319F"/>
    <w:rsid w:val="00A33EC2"/>
    <w:rsid w:val="00A3484E"/>
    <w:rsid w:val="00A34865"/>
    <w:rsid w:val="00A34B2F"/>
    <w:rsid w:val="00A34F2D"/>
    <w:rsid w:val="00A356D5"/>
    <w:rsid w:val="00A35723"/>
    <w:rsid w:val="00A3598F"/>
    <w:rsid w:val="00A363FA"/>
    <w:rsid w:val="00A370F4"/>
    <w:rsid w:val="00A402B3"/>
    <w:rsid w:val="00A40923"/>
    <w:rsid w:val="00A414EE"/>
    <w:rsid w:val="00A4215D"/>
    <w:rsid w:val="00A424E2"/>
    <w:rsid w:val="00A42F8F"/>
    <w:rsid w:val="00A43CA1"/>
    <w:rsid w:val="00A44909"/>
    <w:rsid w:val="00A46B1B"/>
    <w:rsid w:val="00A46EC0"/>
    <w:rsid w:val="00A47ECB"/>
    <w:rsid w:val="00A5000C"/>
    <w:rsid w:val="00A522D8"/>
    <w:rsid w:val="00A523EE"/>
    <w:rsid w:val="00A526B7"/>
    <w:rsid w:val="00A52F0C"/>
    <w:rsid w:val="00A53BC9"/>
    <w:rsid w:val="00A53CA6"/>
    <w:rsid w:val="00A54541"/>
    <w:rsid w:val="00A54DAA"/>
    <w:rsid w:val="00A55652"/>
    <w:rsid w:val="00A557CA"/>
    <w:rsid w:val="00A55BFD"/>
    <w:rsid w:val="00A55EC3"/>
    <w:rsid w:val="00A5617B"/>
    <w:rsid w:val="00A563B9"/>
    <w:rsid w:val="00A56657"/>
    <w:rsid w:val="00A56A5E"/>
    <w:rsid w:val="00A56A7D"/>
    <w:rsid w:val="00A56C1B"/>
    <w:rsid w:val="00A57DA8"/>
    <w:rsid w:val="00A611FF"/>
    <w:rsid w:val="00A62256"/>
    <w:rsid w:val="00A62C0B"/>
    <w:rsid w:val="00A62EEB"/>
    <w:rsid w:val="00A641B8"/>
    <w:rsid w:val="00A6434A"/>
    <w:rsid w:val="00A64575"/>
    <w:rsid w:val="00A6471E"/>
    <w:rsid w:val="00A64AE2"/>
    <w:rsid w:val="00A65A46"/>
    <w:rsid w:val="00A65E7C"/>
    <w:rsid w:val="00A6707C"/>
    <w:rsid w:val="00A6778D"/>
    <w:rsid w:val="00A67B5E"/>
    <w:rsid w:val="00A7181F"/>
    <w:rsid w:val="00A736B9"/>
    <w:rsid w:val="00A7477B"/>
    <w:rsid w:val="00A7485A"/>
    <w:rsid w:val="00A748A0"/>
    <w:rsid w:val="00A7532A"/>
    <w:rsid w:val="00A761DA"/>
    <w:rsid w:val="00A76B7B"/>
    <w:rsid w:val="00A77C10"/>
    <w:rsid w:val="00A77FA9"/>
    <w:rsid w:val="00A8135F"/>
    <w:rsid w:val="00A8150A"/>
    <w:rsid w:val="00A834B2"/>
    <w:rsid w:val="00A83A15"/>
    <w:rsid w:val="00A843E0"/>
    <w:rsid w:val="00A84563"/>
    <w:rsid w:val="00A85043"/>
    <w:rsid w:val="00A85495"/>
    <w:rsid w:val="00A86B30"/>
    <w:rsid w:val="00A8707B"/>
    <w:rsid w:val="00A870F8"/>
    <w:rsid w:val="00A90014"/>
    <w:rsid w:val="00A9035C"/>
    <w:rsid w:val="00A90FF8"/>
    <w:rsid w:val="00A92FB8"/>
    <w:rsid w:val="00A9317B"/>
    <w:rsid w:val="00A93345"/>
    <w:rsid w:val="00A93519"/>
    <w:rsid w:val="00A97124"/>
    <w:rsid w:val="00A97627"/>
    <w:rsid w:val="00AA016C"/>
    <w:rsid w:val="00AA0CD8"/>
    <w:rsid w:val="00AA19B9"/>
    <w:rsid w:val="00AA348F"/>
    <w:rsid w:val="00AA3834"/>
    <w:rsid w:val="00AA387A"/>
    <w:rsid w:val="00AA3BA1"/>
    <w:rsid w:val="00AA439C"/>
    <w:rsid w:val="00AA564B"/>
    <w:rsid w:val="00AA5A98"/>
    <w:rsid w:val="00AA67DE"/>
    <w:rsid w:val="00AA70F5"/>
    <w:rsid w:val="00AA76C9"/>
    <w:rsid w:val="00AB01BC"/>
    <w:rsid w:val="00AB23DF"/>
    <w:rsid w:val="00AB2804"/>
    <w:rsid w:val="00AB2ACF"/>
    <w:rsid w:val="00AB310E"/>
    <w:rsid w:val="00AB48D0"/>
    <w:rsid w:val="00AB490A"/>
    <w:rsid w:val="00AB5697"/>
    <w:rsid w:val="00AB5A76"/>
    <w:rsid w:val="00AB62AE"/>
    <w:rsid w:val="00AB6A0D"/>
    <w:rsid w:val="00AB7397"/>
    <w:rsid w:val="00AB7476"/>
    <w:rsid w:val="00AB77DC"/>
    <w:rsid w:val="00AB7814"/>
    <w:rsid w:val="00AC01F3"/>
    <w:rsid w:val="00AC0530"/>
    <w:rsid w:val="00AC1FA3"/>
    <w:rsid w:val="00AC1FBA"/>
    <w:rsid w:val="00AC203A"/>
    <w:rsid w:val="00AC3AA9"/>
    <w:rsid w:val="00AC3BA6"/>
    <w:rsid w:val="00AC5399"/>
    <w:rsid w:val="00AC54CD"/>
    <w:rsid w:val="00AC67B7"/>
    <w:rsid w:val="00AC6A25"/>
    <w:rsid w:val="00AC6D02"/>
    <w:rsid w:val="00AC728D"/>
    <w:rsid w:val="00AC7CBA"/>
    <w:rsid w:val="00AD079C"/>
    <w:rsid w:val="00AD0830"/>
    <w:rsid w:val="00AD1564"/>
    <w:rsid w:val="00AD2FC5"/>
    <w:rsid w:val="00AD49A3"/>
    <w:rsid w:val="00AD5206"/>
    <w:rsid w:val="00AD7197"/>
    <w:rsid w:val="00AD79AE"/>
    <w:rsid w:val="00AD7AF9"/>
    <w:rsid w:val="00AD7D9A"/>
    <w:rsid w:val="00AE0094"/>
    <w:rsid w:val="00AE0370"/>
    <w:rsid w:val="00AE1CAF"/>
    <w:rsid w:val="00AE32C3"/>
    <w:rsid w:val="00AE50D6"/>
    <w:rsid w:val="00AE60AF"/>
    <w:rsid w:val="00AE7DDF"/>
    <w:rsid w:val="00AF3641"/>
    <w:rsid w:val="00AF3AEC"/>
    <w:rsid w:val="00AF4412"/>
    <w:rsid w:val="00AF45D0"/>
    <w:rsid w:val="00AF597B"/>
    <w:rsid w:val="00AF5999"/>
    <w:rsid w:val="00AF67F9"/>
    <w:rsid w:val="00AF68E5"/>
    <w:rsid w:val="00AF7A69"/>
    <w:rsid w:val="00AF7C60"/>
    <w:rsid w:val="00AF7F72"/>
    <w:rsid w:val="00B00F84"/>
    <w:rsid w:val="00B01035"/>
    <w:rsid w:val="00B01770"/>
    <w:rsid w:val="00B01976"/>
    <w:rsid w:val="00B01A6A"/>
    <w:rsid w:val="00B01EBD"/>
    <w:rsid w:val="00B02A64"/>
    <w:rsid w:val="00B02AF1"/>
    <w:rsid w:val="00B031AE"/>
    <w:rsid w:val="00B033FD"/>
    <w:rsid w:val="00B038AB"/>
    <w:rsid w:val="00B05509"/>
    <w:rsid w:val="00B055F5"/>
    <w:rsid w:val="00B05970"/>
    <w:rsid w:val="00B065AC"/>
    <w:rsid w:val="00B07408"/>
    <w:rsid w:val="00B07D50"/>
    <w:rsid w:val="00B07D62"/>
    <w:rsid w:val="00B12067"/>
    <w:rsid w:val="00B14114"/>
    <w:rsid w:val="00B156A1"/>
    <w:rsid w:val="00B15FEC"/>
    <w:rsid w:val="00B16AF0"/>
    <w:rsid w:val="00B17404"/>
    <w:rsid w:val="00B214B9"/>
    <w:rsid w:val="00B24C2A"/>
    <w:rsid w:val="00B257A3"/>
    <w:rsid w:val="00B257DD"/>
    <w:rsid w:val="00B26A57"/>
    <w:rsid w:val="00B270D3"/>
    <w:rsid w:val="00B273BD"/>
    <w:rsid w:val="00B2765C"/>
    <w:rsid w:val="00B30150"/>
    <w:rsid w:val="00B3048C"/>
    <w:rsid w:val="00B3098E"/>
    <w:rsid w:val="00B31225"/>
    <w:rsid w:val="00B321FD"/>
    <w:rsid w:val="00B32EF5"/>
    <w:rsid w:val="00B332CA"/>
    <w:rsid w:val="00B33A6D"/>
    <w:rsid w:val="00B33D46"/>
    <w:rsid w:val="00B34EDF"/>
    <w:rsid w:val="00B3530E"/>
    <w:rsid w:val="00B3581D"/>
    <w:rsid w:val="00B35A0E"/>
    <w:rsid w:val="00B35F93"/>
    <w:rsid w:val="00B373FC"/>
    <w:rsid w:val="00B41FF7"/>
    <w:rsid w:val="00B42BEE"/>
    <w:rsid w:val="00B448CB"/>
    <w:rsid w:val="00B44E46"/>
    <w:rsid w:val="00B453CF"/>
    <w:rsid w:val="00B46489"/>
    <w:rsid w:val="00B47675"/>
    <w:rsid w:val="00B50BCC"/>
    <w:rsid w:val="00B528E7"/>
    <w:rsid w:val="00B533E5"/>
    <w:rsid w:val="00B53A9D"/>
    <w:rsid w:val="00B55996"/>
    <w:rsid w:val="00B56488"/>
    <w:rsid w:val="00B636D1"/>
    <w:rsid w:val="00B63BE2"/>
    <w:rsid w:val="00B646D6"/>
    <w:rsid w:val="00B65030"/>
    <w:rsid w:val="00B6619C"/>
    <w:rsid w:val="00B66A80"/>
    <w:rsid w:val="00B66C7F"/>
    <w:rsid w:val="00B67339"/>
    <w:rsid w:val="00B67986"/>
    <w:rsid w:val="00B71193"/>
    <w:rsid w:val="00B71943"/>
    <w:rsid w:val="00B71C77"/>
    <w:rsid w:val="00B72DD2"/>
    <w:rsid w:val="00B732C6"/>
    <w:rsid w:val="00B735D8"/>
    <w:rsid w:val="00B744D0"/>
    <w:rsid w:val="00B74D5B"/>
    <w:rsid w:val="00B74EA4"/>
    <w:rsid w:val="00B7502A"/>
    <w:rsid w:val="00B75AAE"/>
    <w:rsid w:val="00B76651"/>
    <w:rsid w:val="00B76B96"/>
    <w:rsid w:val="00B77F91"/>
    <w:rsid w:val="00B81941"/>
    <w:rsid w:val="00B828D3"/>
    <w:rsid w:val="00B8313B"/>
    <w:rsid w:val="00B85C23"/>
    <w:rsid w:val="00B909AC"/>
    <w:rsid w:val="00B92885"/>
    <w:rsid w:val="00B940A4"/>
    <w:rsid w:val="00B96395"/>
    <w:rsid w:val="00B964FD"/>
    <w:rsid w:val="00B96772"/>
    <w:rsid w:val="00B96C2D"/>
    <w:rsid w:val="00B97F8B"/>
    <w:rsid w:val="00BA19C3"/>
    <w:rsid w:val="00BA2178"/>
    <w:rsid w:val="00BA2D52"/>
    <w:rsid w:val="00BA3085"/>
    <w:rsid w:val="00BA4492"/>
    <w:rsid w:val="00BA4F50"/>
    <w:rsid w:val="00BA4FD3"/>
    <w:rsid w:val="00BA6BD0"/>
    <w:rsid w:val="00BA6EEE"/>
    <w:rsid w:val="00BB1725"/>
    <w:rsid w:val="00BB1EE3"/>
    <w:rsid w:val="00BB2274"/>
    <w:rsid w:val="00BB38AF"/>
    <w:rsid w:val="00BB3B1B"/>
    <w:rsid w:val="00BB43DE"/>
    <w:rsid w:val="00BB4F78"/>
    <w:rsid w:val="00BB550E"/>
    <w:rsid w:val="00BB58D5"/>
    <w:rsid w:val="00BB5903"/>
    <w:rsid w:val="00BB5E0B"/>
    <w:rsid w:val="00BC018C"/>
    <w:rsid w:val="00BC0A0B"/>
    <w:rsid w:val="00BC0A64"/>
    <w:rsid w:val="00BC2867"/>
    <w:rsid w:val="00BC29D0"/>
    <w:rsid w:val="00BC3CEF"/>
    <w:rsid w:val="00BC43FA"/>
    <w:rsid w:val="00BC4BAC"/>
    <w:rsid w:val="00BC4E37"/>
    <w:rsid w:val="00BC5120"/>
    <w:rsid w:val="00BC514E"/>
    <w:rsid w:val="00BC5923"/>
    <w:rsid w:val="00BC5F09"/>
    <w:rsid w:val="00BC6A51"/>
    <w:rsid w:val="00BC6AF4"/>
    <w:rsid w:val="00BC7DD8"/>
    <w:rsid w:val="00BD0A99"/>
    <w:rsid w:val="00BD3368"/>
    <w:rsid w:val="00BD36AB"/>
    <w:rsid w:val="00BD381C"/>
    <w:rsid w:val="00BD4006"/>
    <w:rsid w:val="00BD515C"/>
    <w:rsid w:val="00BD5CA7"/>
    <w:rsid w:val="00BD61E4"/>
    <w:rsid w:val="00BE0559"/>
    <w:rsid w:val="00BE0E30"/>
    <w:rsid w:val="00BE2599"/>
    <w:rsid w:val="00BE271F"/>
    <w:rsid w:val="00BE282E"/>
    <w:rsid w:val="00BE314A"/>
    <w:rsid w:val="00BE3E95"/>
    <w:rsid w:val="00BE48CC"/>
    <w:rsid w:val="00BE53BB"/>
    <w:rsid w:val="00BE6904"/>
    <w:rsid w:val="00BE7835"/>
    <w:rsid w:val="00BF0715"/>
    <w:rsid w:val="00BF0AF7"/>
    <w:rsid w:val="00BF0D5A"/>
    <w:rsid w:val="00BF0DBA"/>
    <w:rsid w:val="00BF11DB"/>
    <w:rsid w:val="00BF197E"/>
    <w:rsid w:val="00BF1CC5"/>
    <w:rsid w:val="00BF2884"/>
    <w:rsid w:val="00BF39F1"/>
    <w:rsid w:val="00BF4394"/>
    <w:rsid w:val="00BF4D76"/>
    <w:rsid w:val="00BF4E6C"/>
    <w:rsid w:val="00BF61A7"/>
    <w:rsid w:val="00BF6ABC"/>
    <w:rsid w:val="00BF6D25"/>
    <w:rsid w:val="00BF7FF3"/>
    <w:rsid w:val="00C00B79"/>
    <w:rsid w:val="00C02331"/>
    <w:rsid w:val="00C0264E"/>
    <w:rsid w:val="00C02FCF"/>
    <w:rsid w:val="00C033C5"/>
    <w:rsid w:val="00C03BAC"/>
    <w:rsid w:val="00C03E20"/>
    <w:rsid w:val="00C0491D"/>
    <w:rsid w:val="00C04A71"/>
    <w:rsid w:val="00C05082"/>
    <w:rsid w:val="00C05B46"/>
    <w:rsid w:val="00C06247"/>
    <w:rsid w:val="00C06896"/>
    <w:rsid w:val="00C068C6"/>
    <w:rsid w:val="00C06B3B"/>
    <w:rsid w:val="00C06FBB"/>
    <w:rsid w:val="00C0772C"/>
    <w:rsid w:val="00C100A6"/>
    <w:rsid w:val="00C10BBE"/>
    <w:rsid w:val="00C11BE0"/>
    <w:rsid w:val="00C127B1"/>
    <w:rsid w:val="00C1355C"/>
    <w:rsid w:val="00C14316"/>
    <w:rsid w:val="00C14797"/>
    <w:rsid w:val="00C16998"/>
    <w:rsid w:val="00C17368"/>
    <w:rsid w:val="00C226F2"/>
    <w:rsid w:val="00C22ACF"/>
    <w:rsid w:val="00C22E5F"/>
    <w:rsid w:val="00C242E5"/>
    <w:rsid w:val="00C242F8"/>
    <w:rsid w:val="00C24571"/>
    <w:rsid w:val="00C2471E"/>
    <w:rsid w:val="00C2486D"/>
    <w:rsid w:val="00C2582F"/>
    <w:rsid w:val="00C25A73"/>
    <w:rsid w:val="00C26666"/>
    <w:rsid w:val="00C27CB6"/>
    <w:rsid w:val="00C30C0E"/>
    <w:rsid w:val="00C354E3"/>
    <w:rsid w:val="00C35D0B"/>
    <w:rsid w:val="00C35E62"/>
    <w:rsid w:val="00C360FB"/>
    <w:rsid w:val="00C3651D"/>
    <w:rsid w:val="00C37CAE"/>
    <w:rsid w:val="00C406A7"/>
    <w:rsid w:val="00C40BB3"/>
    <w:rsid w:val="00C40D63"/>
    <w:rsid w:val="00C414A0"/>
    <w:rsid w:val="00C414DD"/>
    <w:rsid w:val="00C42025"/>
    <w:rsid w:val="00C42252"/>
    <w:rsid w:val="00C42AD5"/>
    <w:rsid w:val="00C4335D"/>
    <w:rsid w:val="00C43C6F"/>
    <w:rsid w:val="00C4405F"/>
    <w:rsid w:val="00C45D90"/>
    <w:rsid w:val="00C500D2"/>
    <w:rsid w:val="00C52652"/>
    <w:rsid w:val="00C533E8"/>
    <w:rsid w:val="00C537CC"/>
    <w:rsid w:val="00C537D3"/>
    <w:rsid w:val="00C54A22"/>
    <w:rsid w:val="00C55763"/>
    <w:rsid w:val="00C55AE7"/>
    <w:rsid w:val="00C55F3B"/>
    <w:rsid w:val="00C57D62"/>
    <w:rsid w:val="00C60A56"/>
    <w:rsid w:val="00C61D18"/>
    <w:rsid w:val="00C65CAD"/>
    <w:rsid w:val="00C65D87"/>
    <w:rsid w:val="00C665AC"/>
    <w:rsid w:val="00C7074F"/>
    <w:rsid w:val="00C72090"/>
    <w:rsid w:val="00C72327"/>
    <w:rsid w:val="00C72E20"/>
    <w:rsid w:val="00C72F5C"/>
    <w:rsid w:val="00C74691"/>
    <w:rsid w:val="00C74E2E"/>
    <w:rsid w:val="00C750FD"/>
    <w:rsid w:val="00C752F0"/>
    <w:rsid w:val="00C75B13"/>
    <w:rsid w:val="00C75CF7"/>
    <w:rsid w:val="00C7636A"/>
    <w:rsid w:val="00C7636D"/>
    <w:rsid w:val="00C77144"/>
    <w:rsid w:val="00C8046E"/>
    <w:rsid w:val="00C804E3"/>
    <w:rsid w:val="00C808CD"/>
    <w:rsid w:val="00C80CB8"/>
    <w:rsid w:val="00C814B5"/>
    <w:rsid w:val="00C83C43"/>
    <w:rsid w:val="00C86705"/>
    <w:rsid w:val="00C8716D"/>
    <w:rsid w:val="00C87F5D"/>
    <w:rsid w:val="00C912BE"/>
    <w:rsid w:val="00C91522"/>
    <w:rsid w:val="00C91986"/>
    <w:rsid w:val="00C91C1D"/>
    <w:rsid w:val="00C91D80"/>
    <w:rsid w:val="00C92BF3"/>
    <w:rsid w:val="00C9306C"/>
    <w:rsid w:val="00C932AE"/>
    <w:rsid w:val="00C93B7C"/>
    <w:rsid w:val="00C9414F"/>
    <w:rsid w:val="00C94D81"/>
    <w:rsid w:val="00CA06D9"/>
    <w:rsid w:val="00CA0725"/>
    <w:rsid w:val="00CA0969"/>
    <w:rsid w:val="00CA0AEE"/>
    <w:rsid w:val="00CA0B72"/>
    <w:rsid w:val="00CA137A"/>
    <w:rsid w:val="00CA19CA"/>
    <w:rsid w:val="00CA1CB3"/>
    <w:rsid w:val="00CA1F1F"/>
    <w:rsid w:val="00CA25DC"/>
    <w:rsid w:val="00CA29DF"/>
    <w:rsid w:val="00CA3087"/>
    <w:rsid w:val="00CA6807"/>
    <w:rsid w:val="00CA7027"/>
    <w:rsid w:val="00CB055E"/>
    <w:rsid w:val="00CB17E4"/>
    <w:rsid w:val="00CB237F"/>
    <w:rsid w:val="00CB2B61"/>
    <w:rsid w:val="00CB30C5"/>
    <w:rsid w:val="00CB3258"/>
    <w:rsid w:val="00CB341C"/>
    <w:rsid w:val="00CB3613"/>
    <w:rsid w:val="00CB5C04"/>
    <w:rsid w:val="00CB63EE"/>
    <w:rsid w:val="00CB6563"/>
    <w:rsid w:val="00CB69D1"/>
    <w:rsid w:val="00CB6FEE"/>
    <w:rsid w:val="00CB7E1F"/>
    <w:rsid w:val="00CC142A"/>
    <w:rsid w:val="00CC1506"/>
    <w:rsid w:val="00CC1AAF"/>
    <w:rsid w:val="00CC20DA"/>
    <w:rsid w:val="00CC2E76"/>
    <w:rsid w:val="00CC3D47"/>
    <w:rsid w:val="00CC451C"/>
    <w:rsid w:val="00CC5950"/>
    <w:rsid w:val="00CC6DBA"/>
    <w:rsid w:val="00CC7DE9"/>
    <w:rsid w:val="00CC7F8C"/>
    <w:rsid w:val="00CD13FF"/>
    <w:rsid w:val="00CD403E"/>
    <w:rsid w:val="00CD4C47"/>
    <w:rsid w:val="00CD6033"/>
    <w:rsid w:val="00CD6195"/>
    <w:rsid w:val="00CD62F4"/>
    <w:rsid w:val="00CD6A0E"/>
    <w:rsid w:val="00CD74FB"/>
    <w:rsid w:val="00CD7527"/>
    <w:rsid w:val="00CE0778"/>
    <w:rsid w:val="00CE1481"/>
    <w:rsid w:val="00CE15FB"/>
    <w:rsid w:val="00CE1A2B"/>
    <w:rsid w:val="00CE44BE"/>
    <w:rsid w:val="00CE4E45"/>
    <w:rsid w:val="00CE53D8"/>
    <w:rsid w:val="00CE5B57"/>
    <w:rsid w:val="00CE6782"/>
    <w:rsid w:val="00CE7D9C"/>
    <w:rsid w:val="00CF01AE"/>
    <w:rsid w:val="00CF0C0F"/>
    <w:rsid w:val="00CF0DFC"/>
    <w:rsid w:val="00CF12C6"/>
    <w:rsid w:val="00CF1427"/>
    <w:rsid w:val="00CF1931"/>
    <w:rsid w:val="00CF283B"/>
    <w:rsid w:val="00CF3124"/>
    <w:rsid w:val="00CF36DF"/>
    <w:rsid w:val="00CF48A4"/>
    <w:rsid w:val="00CF4D37"/>
    <w:rsid w:val="00CF530E"/>
    <w:rsid w:val="00CF626C"/>
    <w:rsid w:val="00CF69C2"/>
    <w:rsid w:val="00D00198"/>
    <w:rsid w:val="00D00C38"/>
    <w:rsid w:val="00D020F9"/>
    <w:rsid w:val="00D038C3"/>
    <w:rsid w:val="00D03E1E"/>
    <w:rsid w:val="00D05B29"/>
    <w:rsid w:val="00D10F5D"/>
    <w:rsid w:val="00D120C7"/>
    <w:rsid w:val="00D140FC"/>
    <w:rsid w:val="00D14992"/>
    <w:rsid w:val="00D14F0A"/>
    <w:rsid w:val="00D17ECE"/>
    <w:rsid w:val="00D20B60"/>
    <w:rsid w:val="00D218C2"/>
    <w:rsid w:val="00D22140"/>
    <w:rsid w:val="00D22336"/>
    <w:rsid w:val="00D2363B"/>
    <w:rsid w:val="00D23DBA"/>
    <w:rsid w:val="00D2552D"/>
    <w:rsid w:val="00D263C1"/>
    <w:rsid w:val="00D26E10"/>
    <w:rsid w:val="00D26E2F"/>
    <w:rsid w:val="00D26E77"/>
    <w:rsid w:val="00D274CC"/>
    <w:rsid w:val="00D32968"/>
    <w:rsid w:val="00D338AA"/>
    <w:rsid w:val="00D33E53"/>
    <w:rsid w:val="00D33FA7"/>
    <w:rsid w:val="00D3491A"/>
    <w:rsid w:val="00D35146"/>
    <w:rsid w:val="00D358AE"/>
    <w:rsid w:val="00D36542"/>
    <w:rsid w:val="00D36D0D"/>
    <w:rsid w:val="00D374D2"/>
    <w:rsid w:val="00D37A15"/>
    <w:rsid w:val="00D401B4"/>
    <w:rsid w:val="00D4133F"/>
    <w:rsid w:val="00D41394"/>
    <w:rsid w:val="00D41670"/>
    <w:rsid w:val="00D41F2B"/>
    <w:rsid w:val="00D42392"/>
    <w:rsid w:val="00D42A06"/>
    <w:rsid w:val="00D44406"/>
    <w:rsid w:val="00D45001"/>
    <w:rsid w:val="00D45395"/>
    <w:rsid w:val="00D45986"/>
    <w:rsid w:val="00D45E96"/>
    <w:rsid w:val="00D46E13"/>
    <w:rsid w:val="00D477B4"/>
    <w:rsid w:val="00D500A7"/>
    <w:rsid w:val="00D51A1C"/>
    <w:rsid w:val="00D51AEB"/>
    <w:rsid w:val="00D51C1E"/>
    <w:rsid w:val="00D51F5D"/>
    <w:rsid w:val="00D52299"/>
    <w:rsid w:val="00D52B8F"/>
    <w:rsid w:val="00D52FEF"/>
    <w:rsid w:val="00D53EFE"/>
    <w:rsid w:val="00D5476B"/>
    <w:rsid w:val="00D5491F"/>
    <w:rsid w:val="00D549C0"/>
    <w:rsid w:val="00D54ABE"/>
    <w:rsid w:val="00D54D36"/>
    <w:rsid w:val="00D55539"/>
    <w:rsid w:val="00D55673"/>
    <w:rsid w:val="00D55977"/>
    <w:rsid w:val="00D559D3"/>
    <w:rsid w:val="00D56B60"/>
    <w:rsid w:val="00D579C3"/>
    <w:rsid w:val="00D57AF0"/>
    <w:rsid w:val="00D600B1"/>
    <w:rsid w:val="00D60BB8"/>
    <w:rsid w:val="00D60E56"/>
    <w:rsid w:val="00D618D0"/>
    <w:rsid w:val="00D62E42"/>
    <w:rsid w:val="00D63767"/>
    <w:rsid w:val="00D6600D"/>
    <w:rsid w:val="00D66024"/>
    <w:rsid w:val="00D66240"/>
    <w:rsid w:val="00D669C0"/>
    <w:rsid w:val="00D67AF1"/>
    <w:rsid w:val="00D7259E"/>
    <w:rsid w:val="00D7405E"/>
    <w:rsid w:val="00D743DD"/>
    <w:rsid w:val="00D75B9A"/>
    <w:rsid w:val="00D76AB0"/>
    <w:rsid w:val="00D76BCF"/>
    <w:rsid w:val="00D812B8"/>
    <w:rsid w:val="00D82645"/>
    <w:rsid w:val="00D82A41"/>
    <w:rsid w:val="00D83D93"/>
    <w:rsid w:val="00D84A67"/>
    <w:rsid w:val="00D84ED9"/>
    <w:rsid w:val="00D86896"/>
    <w:rsid w:val="00D86B01"/>
    <w:rsid w:val="00D87044"/>
    <w:rsid w:val="00D87940"/>
    <w:rsid w:val="00D87EAE"/>
    <w:rsid w:val="00D900DD"/>
    <w:rsid w:val="00D902EA"/>
    <w:rsid w:val="00D90CC6"/>
    <w:rsid w:val="00D91359"/>
    <w:rsid w:val="00D91804"/>
    <w:rsid w:val="00D93133"/>
    <w:rsid w:val="00D931DA"/>
    <w:rsid w:val="00D93A04"/>
    <w:rsid w:val="00D940B1"/>
    <w:rsid w:val="00D9482B"/>
    <w:rsid w:val="00D9484A"/>
    <w:rsid w:val="00D94D51"/>
    <w:rsid w:val="00D9542A"/>
    <w:rsid w:val="00D97615"/>
    <w:rsid w:val="00DA0289"/>
    <w:rsid w:val="00DA1327"/>
    <w:rsid w:val="00DA1F74"/>
    <w:rsid w:val="00DA26D4"/>
    <w:rsid w:val="00DA3CFA"/>
    <w:rsid w:val="00DA439E"/>
    <w:rsid w:val="00DA6F78"/>
    <w:rsid w:val="00DA725F"/>
    <w:rsid w:val="00DB064B"/>
    <w:rsid w:val="00DB10AF"/>
    <w:rsid w:val="00DB18D8"/>
    <w:rsid w:val="00DB21CA"/>
    <w:rsid w:val="00DB231B"/>
    <w:rsid w:val="00DB2999"/>
    <w:rsid w:val="00DB2F96"/>
    <w:rsid w:val="00DB519C"/>
    <w:rsid w:val="00DB5394"/>
    <w:rsid w:val="00DB6693"/>
    <w:rsid w:val="00DB6BA7"/>
    <w:rsid w:val="00DC1279"/>
    <w:rsid w:val="00DC1A08"/>
    <w:rsid w:val="00DC2944"/>
    <w:rsid w:val="00DC2D6D"/>
    <w:rsid w:val="00DC577A"/>
    <w:rsid w:val="00DC640E"/>
    <w:rsid w:val="00DC6939"/>
    <w:rsid w:val="00DC73E7"/>
    <w:rsid w:val="00DD00DE"/>
    <w:rsid w:val="00DD04F2"/>
    <w:rsid w:val="00DD14B8"/>
    <w:rsid w:val="00DD2A51"/>
    <w:rsid w:val="00DD382C"/>
    <w:rsid w:val="00DD46D2"/>
    <w:rsid w:val="00DD5ACA"/>
    <w:rsid w:val="00DD5C13"/>
    <w:rsid w:val="00DD6699"/>
    <w:rsid w:val="00DD7D26"/>
    <w:rsid w:val="00DE02D8"/>
    <w:rsid w:val="00DE09EC"/>
    <w:rsid w:val="00DE2183"/>
    <w:rsid w:val="00DE3C0C"/>
    <w:rsid w:val="00DE3DAE"/>
    <w:rsid w:val="00DE41F7"/>
    <w:rsid w:val="00DE5115"/>
    <w:rsid w:val="00DE5A00"/>
    <w:rsid w:val="00DE5B01"/>
    <w:rsid w:val="00DE673F"/>
    <w:rsid w:val="00DE7A7F"/>
    <w:rsid w:val="00DF05A8"/>
    <w:rsid w:val="00DF2765"/>
    <w:rsid w:val="00DF2D9E"/>
    <w:rsid w:val="00DF44E2"/>
    <w:rsid w:val="00DF522D"/>
    <w:rsid w:val="00DF6F45"/>
    <w:rsid w:val="00DF729D"/>
    <w:rsid w:val="00DF7769"/>
    <w:rsid w:val="00DF7A4E"/>
    <w:rsid w:val="00E005DA"/>
    <w:rsid w:val="00E025C6"/>
    <w:rsid w:val="00E02A58"/>
    <w:rsid w:val="00E057A0"/>
    <w:rsid w:val="00E05CC1"/>
    <w:rsid w:val="00E101FE"/>
    <w:rsid w:val="00E12FC9"/>
    <w:rsid w:val="00E13215"/>
    <w:rsid w:val="00E139D8"/>
    <w:rsid w:val="00E15055"/>
    <w:rsid w:val="00E200B9"/>
    <w:rsid w:val="00E20169"/>
    <w:rsid w:val="00E23541"/>
    <w:rsid w:val="00E2641B"/>
    <w:rsid w:val="00E26F16"/>
    <w:rsid w:val="00E30EEA"/>
    <w:rsid w:val="00E31680"/>
    <w:rsid w:val="00E31F52"/>
    <w:rsid w:val="00E32EE2"/>
    <w:rsid w:val="00E354B9"/>
    <w:rsid w:val="00E356C3"/>
    <w:rsid w:val="00E36187"/>
    <w:rsid w:val="00E364E0"/>
    <w:rsid w:val="00E414F1"/>
    <w:rsid w:val="00E43E0D"/>
    <w:rsid w:val="00E450AC"/>
    <w:rsid w:val="00E45F77"/>
    <w:rsid w:val="00E47411"/>
    <w:rsid w:val="00E50974"/>
    <w:rsid w:val="00E50F1A"/>
    <w:rsid w:val="00E52161"/>
    <w:rsid w:val="00E525DB"/>
    <w:rsid w:val="00E54BD6"/>
    <w:rsid w:val="00E57598"/>
    <w:rsid w:val="00E577BC"/>
    <w:rsid w:val="00E604A0"/>
    <w:rsid w:val="00E61C21"/>
    <w:rsid w:val="00E622A5"/>
    <w:rsid w:val="00E622DB"/>
    <w:rsid w:val="00E642AF"/>
    <w:rsid w:val="00E649AF"/>
    <w:rsid w:val="00E64B72"/>
    <w:rsid w:val="00E658F4"/>
    <w:rsid w:val="00E65ABD"/>
    <w:rsid w:val="00E65FE9"/>
    <w:rsid w:val="00E66838"/>
    <w:rsid w:val="00E66DE9"/>
    <w:rsid w:val="00E67720"/>
    <w:rsid w:val="00E70811"/>
    <w:rsid w:val="00E7150A"/>
    <w:rsid w:val="00E723DC"/>
    <w:rsid w:val="00E74CDC"/>
    <w:rsid w:val="00E74EED"/>
    <w:rsid w:val="00E75989"/>
    <w:rsid w:val="00E769D5"/>
    <w:rsid w:val="00E77D25"/>
    <w:rsid w:val="00E80C97"/>
    <w:rsid w:val="00E810BF"/>
    <w:rsid w:val="00E81435"/>
    <w:rsid w:val="00E83521"/>
    <w:rsid w:val="00E85507"/>
    <w:rsid w:val="00E85F6F"/>
    <w:rsid w:val="00E86439"/>
    <w:rsid w:val="00E86729"/>
    <w:rsid w:val="00E86ACF"/>
    <w:rsid w:val="00E86C6A"/>
    <w:rsid w:val="00E86D69"/>
    <w:rsid w:val="00E87262"/>
    <w:rsid w:val="00E90197"/>
    <w:rsid w:val="00E91496"/>
    <w:rsid w:val="00E91531"/>
    <w:rsid w:val="00E92AC3"/>
    <w:rsid w:val="00E930B2"/>
    <w:rsid w:val="00E93FE8"/>
    <w:rsid w:val="00E96610"/>
    <w:rsid w:val="00E97A77"/>
    <w:rsid w:val="00EA0798"/>
    <w:rsid w:val="00EA171A"/>
    <w:rsid w:val="00EA21EF"/>
    <w:rsid w:val="00EA29C7"/>
    <w:rsid w:val="00EA3825"/>
    <w:rsid w:val="00EA4B3E"/>
    <w:rsid w:val="00EA5760"/>
    <w:rsid w:val="00EA6CDA"/>
    <w:rsid w:val="00EB168C"/>
    <w:rsid w:val="00EB1703"/>
    <w:rsid w:val="00EB18AB"/>
    <w:rsid w:val="00EB1B7A"/>
    <w:rsid w:val="00EB2441"/>
    <w:rsid w:val="00EB3A9A"/>
    <w:rsid w:val="00EB4A50"/>
    <w:rsid w:val="00EB72E9"/>
    <w:rsid w:val="00EB7F12"/>
    <w:rsid w:val="00EC2033"/>
    <w:rsid w:val="00EC239F"/>
    <w:rsid w:val="00EC2977"/>
    <w:rsid w:val="00EC2C6D"/>
    <w:rsid w:val="00EC57A2"/>
    <w:rsid w:val="00EC63FF"/>
    <w:rsid w:val="00EC6EFE"/>
    <w:rsid w:val="00EC70C9"/>
    <w:rsid w:val="00EC7C10"/>
    <w:rsid w:val="00ED03D0"/>
    <w:rsid w:val="00ED0BD1"/>
    <w:rsid w:val="00ED24FF"/>
    <w:rsid w:val="00ED3E67"/>
    <w:rsid w:val="00ED536E"/>
    <w:rsid w:val="00ED5957"/>
    <w:rsid w:val="00ED6013"/>
    <w:rsid w:val="00ED6ADA"/>
    <w:rsid w:val="00ED6EE6"/>
    <w:rsid w:val="00EE03FD"/>
    <w:rsid w:val="00EE0627"/>
    <w:rsid w:val="00EE0FE6"/>
    <w:rsid w:val="00EE2655"/>
    <w:rsid w:val="00EE3ED2"/>
    <w:rsid w:val="00EE43EF"/>
    <w:rsid w:val="00EE54C2"/>
    <w:rsid w:val="00EE55A2"/>
    <w:rsid w:val="00EE6386"/>
    <w:rsid w:val="00EE6444"/>
    <w:rsid w:val="00EE77FB"/>
    <w:rsid w:val="00EE7AD6"/>
    <w:rsid w:val="00EF2214"/>
    <w:rsid w:val="00EF270E"/>
    <w:rsid w:val="00EF456A"/>
    <w:rsid w:val="00EF4B22"/>
    <w:rsid w:val="00EF7218"/>
    <w:rsid w:val="00F0006D"/>
    <w:rsid w:val="00F00084"/>
    <w:rsid w:val="00F00AF2"/>
    <w:rsid w:val="00F02131"/>
    <w:rsid w:val="00F0297B"/>
    <w:rsid w:val="00F05B73"/>
    <w:rsid w:val="00F0678B"/>
    <w:rsid w:val="00F07782"/>
    <w:rsid w:val="00F10173"/>
    <w:rsid w:val="00F10663"/>
    <w:rsid w:val="00F10975"/>
    <w:rsid w:val="00F110A7"/>
    <w:rsid w:val="00F11A64"/>
    <w:rsid w:val="00F11E45"/>
    <w:rsid w:val="00F12184"/>
    <w:rsid w:val="00F1290C"/>
    <w:rsid w:val="00F13095"/>
    <w:rsid w:val="00F1315F"/>
    <w:rsid w:val="00F134FC"/>
    <w:rsid w:val="00F143F3"/>
    <w:rsid w:val="00F152B6"/>
    <w:rsid w:val="00F1626C"/>
    <w:rsid w:val="00F173E1"/>
    <w:rsid w:val="00F17D08"/>
    <w:rsid w:val="00F20441"/>
    <w:rsid w:val="00F206E7"/>
    <w:rsid w:val="00F20D53"/>
    <w:rsid w:val="00F2202B"/>
    <w:rsid w:val="00F2255C"/>
    <w:rsid w:val="00F2319B"/>
    <w:rsid w:val="00F235C5"/>
    <w:rsid w:val="00F23E7B"/>
    <w:rsid w:val="00F243BE"/>
    <w:rsid w:val="00F246BB"/>
    <w:rsid w:val="00F24A0C"/>
    <w:rsid w:val="00F25B4D"/>
    <w:rsid w:val="00F2621D"/>
    <w:rsid w:val="00F2637A"/>
    <w:rsid w:val="00F26AE8"/>
    <w:rsid w:val="00F30E7F"/>
    <w:rsid w:val="00F312B8"/>
    <w:rsid w:val="00F3194D"/>
    <w:rsid w:val="00F32168"/>
    <w:rsid w:val="00F325C4"/>
    <w:rsid w:val="00F33A95"/>
    <w:rsid w:val="00F33B7E"/>
    <w:rsid w:val="00F3459E"/>
    <w:rsid w:val="00F348D1"/>
    <w:rsid w:val="00F3500F"/>
    <w:rsid w:val="00F3531F"/>
    <w:rsid w:val="00F3564D"/>
    <w:rsid w:val="00F3690D"/>
    <w:rsid w:val="00F3739F"/>
    <w:rsid w:val="00F42229"/>
    <w:rsid w:val="00F42B79"/>
    <w:rsid w:val="00F43CC8"/>
    <w:rsid w:val="00F44F48"/>
    <w:rsid w:val="00F45C27"/>
    <w:rsid w:val="00F46CC6"/>
    <w:rsid w:val="00F47308"/>
    <w:rsid w:val="00F47D38"/>
    <w:rsid w:val="00F51438"/>
    <w:rsid w:val="00F51BD6"/>
    <w:rsid w:val="00F51DCF"/>
    <w:rsid w:val="00F5246F"/>
    <w:rsid w:val="00F525CB"/>
    <w:rsid w:val="00F529B6"/>
    <w:rsid w:val="00F54598"/>
    <w:rsid w:val="00F54BA8"/>
    <w:rsid w:val="00F55577"/>
    <w:rsid w:val="00F55875"/>
    <w:rsid w:val="00F559BA"/>
    <w:rsid w:val="00F56071"/>
    <w:rsid w:val="00F5719A"/>
    <w:rsid w:val="00F5773F"/>
    <w:rsid w:val="00F57758"/>
    <w:rsid w:val="00F57C3C"/>
    <w:rsid w:val="00F606E8"/>
    <w:rsid w:val="00F60B41"/>
    <w:rsid w:val="00F61741"/>
    <w:rsid w:val="00F61890"/>
    <w:rsid w:val="00F61B14"/>
    <w:rsid w:val="00F62160"/>
    <w:rsid w:val="00F62571"/>
    <w:rsid w:val="00F6359E"/>
    <w:rsid w:val="00F636FC"/>
    <w:rsid w:val="00F63880"/>
    <w:rsid w:val="00F6446E"/>
    <w:rsid w:val="00F647DD"/>
    <w:rsid w:val="00F67BC1"/>
    <w:rsid w:val="00F7059D"/>
    <w:rsid w:val="00F707E2"/>
    <w:rsid w:val="00F71FB1"/>
    <w:rsid w:val="00F722F8"/>
    <w:rsid w:val="00F73950"/>
    <w:rsid w:val="00F73FC7"/>
    <w:rsid w:val="00F75D0A"/>
    <w:rsid w:val="00F76EFE"/>
    <w:rsid w:val="00F771AE"/>
    <w:rsid w:val="00F8000C"/>
    <w:rsid w:val="00F801BC"/>
    <w:rsid w:val="00F81E23"/>
    <w:rsid w:val="00F82428"/>
    <w:rsid w:val="00F82A7E"/>
    <w:rsid w:val="00F833CA"/>
    <w:rsid w:val="00F842C9"/>
    <w:rsid w:val="00F84AF6"/>
    <w:rsid w:val="00F854CC"/>
    <w:rsid w:val="00F855EE"/>
    <w:rsid w:val="00F85B51"/>
    <w:rsid w:val="00F8653C"/>
    <w:rsid w:val="00F8656A"/>
    <w:rsid w:val="00F866B3"/>
    <w:rsid w:val="00F86BF0"/>
    <w:rsid w:val="00F86C91"/>
    <w:rsid w:val="00F86F41"/>
    <w:rsid w:val="00F9019D"/>
    <w:rsid w:val="00F9149C"/>
    <w:rsid w:val="00F93E57"/>
    <w:rsid w:val="00F94BF1"/>
    <w:rsid w:val="00FA15A9"/>
    <w:rsid w:val="00FA20DD"/>
    <w:rsid w:val="00FA34EB"/>
    <w:rsid w:val="00FA3723"/>
    <w:rsid w:val="00FA4ACB"/>
    <w:rsid w:val="00FA7258"/>
    <w:rsid w:val="00FA72B9"/>
    <w:rsid w:val="00FB0770"/>
    <w:rsid w:val="00FB0950"/>
    <w:rsid w:val="00FB0C2D"/>
    <w:rsid w:val="00FB0C88"/>
    <w:rsid w:val="00FB1870"/>
    <w:rsid w:val="00FB26CD"/>
    <w:rsid w:val="00FB303D"/>
    <w:rsid w:val="00FB3233"/>
    <w:rsid w:val="00FB391C"/>
    <w:rsid w:val="00FB40D2"/>
    <w:rsid w:val="00FB4481"/>
    <w:rsid w:val="00FB5644"/>
    <w:rsid w:val="00FB594F"/>
    <w:rsid w:val="00FB6FCE"/>
    <w:rsid w:val="00FB7FCA"/>
    <w:rsid w:val="00FC0B08"/>
    <w:rsid w:val="00FC0C89"/>
    <w:rsid w:val="00FC0E2E"/>
    <w:rsid w:val="00FC11FC"/>
    <w:rsid w:val="00FC2B2D"/>
    <w:rsid w:val="00FC330D"/>
    <w:rsid w:val="00FC3E72"/>
    <w:rsid w:val="00FC3EC2"/>
    <w:rsid w:val="00FC4FBF"/>
    <w:rsid w:val="00FC52F4"/>
    <w:rsid w:val="00FC6402"/>
    <w:rsid w:val="00FC674E"/>
    <w:rsid w:val="00FD0339"/>
    <w:rsid w:val="00FD03A3"/>
    <w:rsid w:val="00FD0A65"/>
    <w:rsid w:val="00FD13F3"/>
    <w:rsid w:val="00FD244B"/>
    <w:rsid w:val="00FD2A18"/>
    <w:rsid w:val="00FD52E0"/>
    <w:rsid w:val="00FD5311"/>
    <w:rsid w:val="00FD54E1"/>
    <w:rsid w:val="00FD577C"/>
    <w:rsid w:val="00FD7933"/>
    <w:rsid w:val="00FE00BF"/>
    <w:rsid w:val="00FE05CD"/>
    <w:rsid w:val="00FE08E4"/>
    <w:rsid w:val="00FE15DE"/>
    <w:rsid w:val="00FE27DB"/>
    <w:rsid w:val="00FE2844"/>
    <w:rsid w:val="00FE2DD1"/>
    <w:rsid w:val="00FE3604"/>
    <w:rsid w:val="00FE563F"/>
    <w:rsid w:val="00FE6A1A"/>
    <w:rsid w:val="00FE70C5"/>
    <w:rsid w:val="00FE7322"/>
    <w:rsid w:val="00FE794E"/>
    <w:rsid w:val="00FE7D91"/>
    <w:rsid w:val="00FF10F6"/>
    <w:rsid w:val="00FF12D6"/>
    <w:rsid w:val="00FF2A58"/>
    <w:rsid w:val="00FF3457"/>
    <w:rsid w:val="00FF3980"/>
    <w:rsid w:val="00FF453E"/>
    <w:rsid w:val="00FF4C09"/>
    <w:rsid w:val="00FF525A"/>
    <w:rsid w:val="00FF667E"/>
    <w:rsid w:val="00FF66D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8B8B8-9D63-4F90-ACD6-8F604BDF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Pr>
      <w:noProof/>
    </w:rPr>
  </w:style>
  <w:style w:type="paragraph" w:styleId="10">
    <w:name w:val="heading 1"/>
    <w:aliases w:val="H1,Заголов,1,ch,Глава,(раздел)"/>
    <w:basedOn w:val="a0"/>
    <w:next w:val="a0"/>
    <w:link w:val="11"/>
    <w:qFormat/>
    <w:rsid w:val="00A3484E"/>
    <w:pPr>
      <w:keepNext/>
      <w:ind w:right="-399"/>
      <w:jc w:val="both"/>
      <w:outlineLvl w:val="0"/>
    </w:pPr>
    <w:rPr>
      <w:bCs/>
      <w:noProof w:val="0"/>
      <w:sz w:val="28"/>
      <w:szCs w:val="24"/>
    </w:rPr>
  </w:style>
  <w:style w:type="paragraph" w:styleId="20">
    <w:name w:val="heading 2"/>
    <w:aliases w:val=" Знак2"/>
    <w:basedOn w:val="a0"/>
    <w:next w:val="a0"/>
    <w:link w:val="21"/>
    <w:qFormat/>
    <w:rsid w:val="007C1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7C1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6839E5"/>
    <w:pPr>
      <w:keepNext/>
      <w:tabs>
        <w:tab w:val="num" w:pos="757"/>
      </w:tabs>
      <w:suppressAutoHyphens/>
      <w:ind w:firstLine="397"/>
      <w:jc w:val="both"/>
      <w:outlineLvl w:val="3"/>
    </w:pPr>
    <w:rPr>
      <w:bCs/>
      <w:i/>
      <w:iCs/>
      <w:noProof w:val="0"/>
      <w:sz w:val="24"/>
      <w:szCs w:val="24"/>
      <w:lang w:eastAsia="ar-SA"/>
    </w:rPr>
  </w:style>
  <w:style w:type="paragraph" w:styleId="5">
    <w:name w:val="heading 5"/>
    <w:basedOn w:val="a0"/>
    <w:next w:val="a0"/>
    <w:link w:val="50"/>
    <w:qFormat/>
    <w:rsid w:val="00A3484E"/>
    <w:pPr>
      <w:keepNext/>
      <w:ind w:right="-399"/>
      <w:outlineLvl w:val="4"/>
    </w:pPr>
    <w:rPr>
      <w:noProof w:val="0"/>
      <w:sz w:val="28"/>
      <w:szCs w:val="24"/>
    </w:rPr>
  </w:style>
  <w:style w:type="paragraph" w:styleId="6">
    <w:name w:val="heading 6"/>
    <w:basedOn w:val="a0"/>
    <w:next w:val="a0"/>
    <w:link w:val="60"/>
    <w:qFormat/>
    <w:rsid w:val="00235E11"/>
    <w:pPr>
      <w:keepNext/>
      <w:autoSpaceDE w:val="0"/>
      <w:autoSpaceDN w:val="0"/>
      <w:adjustRightInd w:val="0"/>
      <w:ind w:firstLine="540"/>
      <w:jc w:val="center"/>
      <w:outlineLvl w:val="5"/>
    </w:pPr>
    <w:rPr>
      <w:rFonts w:ascii="TimesNewRomanPS-BoldMT" w:hAnsi="TimesNewRomanPS-BoldMT"/>
      <w:b/>
      <w:bCs/>
      <w:noProof w:val="0"/>
      <w:sz w:val="28"/>
      <w:szCs w:val="24"/>
    </w:rPr>
  </w:style>
  <w:style w:type="paragraph" w:styleId="7">
    <w:name w:val="heading 7"/>
    <w:basedOn w:val="a0"/>
    <w:next w:val="a0"/>
    <w:link w:val="70"/>
    <w:qFormat/>
    <w:rsid w:val="004025E9"/>
    <w:pPr>
      <w:spacing w:before="240" w:after="60"/>
      <w:outlineLvl w:val="6"/>
    </w:pPr>
    <w:rPr>
      <w:noProof w:val="0"/>
      <w:color w:val="000000"/>
      <w:sz w:val="24"/>
      <w:szCs w:val="24"/>
      <w:lang w:val="en-GB" w:eastAsia="en-GB"/>
    </w:rPr>
  </w:style>
  <w:style w:type="paragraph" w:styleId="8">
    <w:name w:val="heading 8"/>
    <w:basedOn w:val="a0"/>
    <w:next w:val="a0"/>
    <w:link w:val="80"/>
    <w:qFormat/>
    <w:rsid w:val="00451DF2"/>
    <w:pPr>
      <w:tabs>
        <w:tab w:val="num" w:pos="5400"/>
      </w:tabs>
      <w:spacing w:before="240" w:after="60" w:line="276" w:lineRule="auto"/>
      <w:ind w:left="5040"/>
      <w:outlineLvl w:val="7"/>
    </w:pPr>
    <w:rPr>
      <w:rFonts w:ascii="Cambria" w:hAnsi="Cambria"/>
      <w:b/>
      <w:bCs/>
      <w:noProof w:val="0"/>
      <w:color w:val="365F91"/>
      <w:sz w:val="28"/>
      <w:szCs w:val="28"/>
      <w:lang w:val="en-US" w:eastAsia="ar-SA"/>
    </w:rPr>
  </w:style>
  <w:style w:type="paragraph" w:styleId="9">
    <w:name w:val="heading 9"/>
    <w:basedOn w:val="a0"/>
    <w:next w:val="a0"/>
    <w:qFormat/>
    <w:rsid w:val="00451DF2"/>
    <w:pPr>
      <w:tabs>
        <w:tab w:val="num" w:pos="6120"/>
      </w:tabs>
      <w:spacing w:before="240" w:after="60" w:line="276" w:lineRule="auto"/>
      <w:ind w:left="5760"/>
      <w:outlineLvl w:val="8"/>
    </w:pPr>
    <w:rPr>
      <w:rFonts w:ascii="Arial" w:eastAsia="Calibri" w:hAnsi="Arial" w:cs="Arial"/>
      <w:noProof w:val="0"/>
      <w:sz w:val="22"/>
      <w:szCs w:val="22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Normal1">
    <w:name w:val="Normal1"/>
    <w:rPr>
      <w:snapToGrid w:val="0"/>
    </w:rPr>
  </w:style>
  <w:style w:type="paragraph" w:styleId="a4">
    <w:name w:val="footer"/>
    <w:aliases w:val="Íèæíèé êîëîíòèòóë"/>
    <w:basedOn w:val="a0"/>
    <w:link w:val="a5"/>
    <w:pPr>
      <w:tabs>
        <w:tab w:val="center" w:pos="4153"/>
        <w:tab w:val="right" w:pos="8306"/>
      </w:tabs>
    </w:pPr>
    <w:rPr>
      <w:noProof w:val="0"/>
    </w:rPr>
  </w:style>
  <w:style w:type="character" w:styleId="a6">
    <w:name w:val="page number"/>
    <w:basedOn w:val="a1"/>
  </w:style>
  <w:style w:type="paragraph" w:customStyle="1" w:styleId="bodytext">
    <w:name w:val="body_text"/>
    <w:link w:val="bodytext0"/>
    <w:pPr>
      <w:spacing w:line="233" w:lineRule="auto"/>
      <w:ind w:firstLine="425"/>
      <w:jc w:val="both"/>
    </w:pPr>
  </w:style>
  <w:style w:type="paragraph" w:styleId="a7">
    <w:name w:val="header"/>
    <w:basedOn w:val="a0"/>
    <w:link w:val="12"/>
    <w:pPr>
      <w:tabs>
        <w:tab w:val="center" w:pos="4153"/>
        <w:tab w:val="right" w:pos="8306"/>
      </w:tabs>
      <w:jc w:val="center"/>
    </w:pPr>
    <w:rPr>
      <w:noProof w:val="0"/>
    </w:rPr>
  </w:style>
  <w:style w:type="paragraph" w:customStyle="1" w:styleId="tabl">
    <w:name w:val="tabl"/>
    <w:next w:val="a0"/>
    <w:pPr>
      <w:spacing w:after="40" w:line="233" w:lineRule="auto"/>
      <w:jc w:val="right"/>
    </w:pPr>
    <w:rPr>
      <w:rFonts w:ascii="Arial" w:hAnsi="Arial"/>
      <w:sz w:val="18"/>
    </w:rPr>
  </w:style>
  <w:style w:type="paragraph" w:customStyle="1" w:styleId="TablCenter">
    <w:name w:val="Tabl_Center"/>
    <w:basedOn w:val="bodytext"/>
    <w:link w:val="TablCenter0"/>
    <w:pPr>
      <w:spacing w:before="20" w:after="20" w:line="209" w:lineRule="auto"/>
      <w:ind w:firstLine="0"/>
      <w:jc w:val="center"/>
    </w:pPr>
    <w:rPr>
      <w:sz w:val="18"/>
      <w:szCs w:val="18"/>
    </w:rPr>
  </w:style>
  <w:style w:type="paragraph" w:customStyle="1" w:styleId="Tablleft">
    <w:name w:val="Tabl_left"/>
    <w:basedOn w:val="TablCenter"/>
    <w:pPr>
      <w:jc w:val="left"/>
    </w:pPr>
  </w:style>
  <w:style w:type="paragraph" w:customStyle="1" w:styleId="Zagpril">
    <w:name w:val="Zag_pril"/>
    <w:basedOn w:val="a0"/>
    <w:pPr>
      <w:suppressAutoHyphens/>
      <w:spacing w:before="120" w:after="120"/>
      <w:jc w:val="center"/>
    </w:pPr>
    <w:rPr>
      <w:b/>
      <w:noProof w:val="0"/>
      <w:sz w:val="21"/>
    </w:rPr>
  </w:style>
  <w:style w:type="paragraph" w:customStyle="1" w:styleId="spisok">
    <w:name w:val="spisok"/>
    <w:basedOn w:val="bodytext"/>
    <w:link w:val="spisok0"/>
    <w:rsid w:val="008820C9"/>
    <w:pPr>
      <w:numPr>
        <w:numId w:val="1"/>
      </w:numPr>
      <w:spacing w:line="235" w:lineRule="auto"/>
    </w:pPr>
  </w:style>
  <w:style w:type="paragraph" w:customStyle="1" w:styleId="a8">
    <w:name w:val="Утвержд"/>
    <w:pPr>
      <w:spacing w:line="238" w:lineRule="auto"/>
      <w:ind w:left="3119"/>
    </w:pPr>
    <w:rPr>
      <w:noProof/>
    </w:rPr>
  </w:style>
  <w:style w:type="paragraph" w:customStyle="1" w:styleId="Nadtitl">
    <w:name w:val="Nadtitl"/>
    <w:basedOn w:val="bodytext"/>
    <w:next w:val="a0"/>
    <w:pPr>
      <w:spacing w:before="180" w:line="235" w:lineRule="auto"/>
      <w:ind w:firstLine="0"/>
      <w:jc w:val="center"/>
    </w:pPr>
  </w:style>
  <w:style w:type="paragraph" w:customStyle="1" w:styleId="Titl">
    <w:name w:val="Titl"/>
    <w:basedOn w:val="a0"/>
    <w:pPr>
      <w:suppressAutoHyphens/>
      <w:jc w:val="center"/>
    </w:pPr>
    <w:rPr>
      <w:b/>
      <w:noProof w:val="0"/>
      <w:sz w:val="32"/>
    </w:rPr>
  </w:style>
  <w:style w:type="paragraph" w:customStyle="1" w:styleId="Podtitl">
    <w:name w:val="Podtitl"/>
    <w:pPr>
      <w:suppressAutoHyphens/>
      <w:jc w:val="center"/>
    </w:pPr>
    <w:rPr>
      <w:b/>
      <w:sz w:val="22"/>
    </w:rPr>
  </w:style>
  <w:style w:type="paragraph" w:customStyle="1" w:styleId="BBK">
    <w:name w:val="BBK"/>
    <w:basedOn w:val="a0"/>
    <w:pPr>
      <w:pageBreakBefore/>
      <w:spacing w:before="240"/>
    </w:pPr>
    <w:rPr>
      <w:noProof w:val="0"/>
    </w:rPr>
  </w:style>
  <w:style w:type="paragraph" w:customStyle="1" w:styleId="AnnotAutor">
    <w:name w:val="Annot_Autor"/>
    <w:pPr>
      <w:spacing w:before="120"/>
      <w:ind w:left="284" w:right="284" w:hanging="284"/>
    </w:pPr>
  </w:style>
  <w:style w:type="paragraph" w:customStyle="1" w:styleId="ISBN">
    <w:name w:val="ISBN"/>
    <w:basedOn w:val="bodytext"/>
    <w:pPr>
      <w:spacing w:before="240" w:line="235" w:lineRule="auto"/>
      <w:ind w:firstLine="567"/>
    </w:pPr>
  </w:style>
  <w:style w:type="paragraph" w:customStyle="1" w:styleId="AnnotText">
    <w:name w:val="Annot_Text"/>
    <w:pPr>
      <w:spacing w:line="233" w:lineRule="auto"/>
      <w:ind w:left="482" w:right="284" w:firstLine="369"/>
      <w:jc w:val="both"/>
    </w:pPr>
    <w:rPr>
      <w:sz w:val="17"/>
    </w:rPr>
  </w:style>
  <w:style w:type="paragraph" w:customStyle="1" w:styleId="TextCenter">
    <w:name w:val="Text Center"/>
    <w:basedOn w:val="bodytext"/>
    <w:pPr>
      <w:spacing w:line="240" w:lineRule="auto"/>
      <w:ind w:firstLine="0"/>
      <w:jc w:val="center"/>
    </w:pPr>
    <w:rPr>
      <w:sz w:val="18"/>
      <w:lang w:eastAsia="en-US"/>
    </w:rPr>
  </w:style>
  <w:style w:type="paragraph" w:styleId="22">
    <w:name w:val="Body Text 2"/>
    <w:basedOn w:val="a0"/>
    <w:pPr>
      <w:jc w:val="center"/>
    </w:pPr>
    <w:rPr>
      <w:noProof w:val="0"/>
      <w:sz w:val="16"/>
      <w:szCs w:val="24"/>
    </w:rPr>
  </w:style>
  <w:style w:type="paragraph" w:customStyle="1" w:styleId="Copir">
    <w:name w:val="Copir"/>
    <w:basedOn w:val="bodytext"/>
    <w:pPr>
      <w:spacing w:before="240" w:line="235" w:lineRule="auto"/>
      <w:ind w:left="3458" w:hanging="198"/>
    </w:pPr>
    <w:rPr>
      <w:sz w:val="17"/>
    </w:rPr>
  </w:style>
  <w:style w:type="paragraph" w:customStyle="1" w:styleId="Zag1">
    <w:name w:val="Zag_1"/>
    <w:basedOn w:val="bodytext"/>
    <w:pPr>
      <w:keepNext/>
      <w:suppressAutoHyphens/>
      <w:spacing w:before="120" w:after="60" w:line="235" w:lineRule="auto"/>
      <w:ind w:firstLine="0"/>
      <w:jc w:val="center"/>
    </w:pPr>
    <w:rPr>
      <w:b/>
      <w:noProof/>
      <w:sz w:val="22"/>
    </w:rPr>
  </w:style>
  <w:style w:type="paragraph" w:customStyle="1" w:styleId="TitlMarka">
    <w:name w:val="Titl_Marka"/>
    <w:basedOn w:val="a0"/>
    <w:pPr>
      <w:widowControl w:val="0"/>
      <w:jc w:val="center"/>
    </w:pPr>
    <w:rPr>
      <w:b/>
      <w:noProof w:val="0"/>
      <w:sz w:val="22"/>
    </w:rPr>
  </w:style>
  <w:style w:type="paragraph" w:styleId="a9">
    <w:name w:val="Название"/>
    <w:basedOn w:val="a0"/>
    <w:qFormat/>
    <w:pPr>
      <w:jc w:val="center"/>
    </w:pPr>
    <w:rPr>
      <w:noProof w:val="0"/>
      <w:sz w:val="28"/>
    </w:rPr>
  </w:style>
  <w:style w:type="paragraph" w:styleId="aa">
    <w:name w:val="Body Text"/>
    <w:aliases w:val="Основной текст Знак,Знак7 Знак, Знак1"/>
    <w:basedOn w:val="a0"/>
    <w:link w:val="13"/>
    <w:pPr>
      <w:jc w:val="both"/>
    </w:pPr>
    <w:rPr>
      <w:noProof w:val="0"/>
      <w:sz w:val="28"/>
    </w:rPr>
  </w:style>
  <w:style w:type="paragraph" w:customStyle="1" w:styleId="pribor">
    <w:name w:val="pribor"/>
    <w:basedOn w:val="bodytext"/>
    <w:link w:val="pribor0"/>
    <w:rsid w:val="00B373FC"/>
    <w:pPr>
      <w:tabs>
        <w:tab w:val="left" w:pos="4253"/>
      </w:tabs>
      <w:ind w:right="2041" w:firstLine="0"/>
      <w:jc w:val="left"/>
    </w:pPr>
  </w:style>
  <w:style w:type="paragraph" w:customStyle="1" w:styleId="Zag2">
    <w:name w:val="Zag_2"/>
    <w:basedOn w:val="bodytext"/>
    <w:link w:val="Zag20"/>
    <w:pPr>
      <w:keepNext/>
      <w:suppressAutoHyphens/>
      <w:spacing w:before="120" w:after="60"/>
      <w:ind w:firstLine="0"/>
      <w:jc w:val="center"/>
    </w:pPr>
    <w:rPr>
      <w:b/>
      <w:i/>
    </w:rPr>
  </w:style>
  <w:style w:type="paragraph" w:customStyle="1" w:styleId="Zag3">
    <w:name w:val="Zag_3"/>
    <w:basedOn w:val="Zag2"/>
    <w:pPr>
      <w:spacing w:before="240" w:after="120"/>
    </w:pPr>
    <w:rPr>
      <w:i w:val="0"/>
    </w:rPr>
  </w:style>
  <w:style w:type="paragraph" w:customStyle="1" w:styleId="Zag4">
    <w:name w:val="Zag_4"/>
    <w:pPr>
      <w:keepNext/>
      <w:widowControl w:val="0"/>
      <w:spacing w:before="80" w:after="60" w:line="233" w:lineRule="auto"/>
      <w:jc w:val="center"/>
    </w:pPr>
    <w:rPr>
      <w:i/>
    </w:rPr>
  </w:style>
  <w:style w:type="paragraph" w:customStyle="1" w:styleId="Zagtab">
    <w:name w:val="Zag_tab"/>
    <w:next w:val="a0"/>
    <w:pPr>
      <w:keepNext/>
      <w:keepLines/>
      <w:spacing w:before="60" w:after="120"/>
      <w:jc w:val="center"/>
    </w:pPr>
    <w:rPr>
      <w:b/>
      <w:sz w:val="18"/>
    </w:rPr>
  </w:style>
  <w:style w:type="paragraph" w:customStyle="1" w:styleId="ab">
    <w:name w:val="Формула"/>
    <w:basedOn w:val="bodytext"/>
    <w:link w:val="ac"/>
    <w:pPr>
      <w:spacing w:before="60" w:after="60" w:line="235" w:lineRule="auto"/>
      <w:ind w:firstLine="0"/>
      <w:jc w:val="center"/>
    </w:pPr>
  </w:style>
  <w:style w:type="paragraph" w:customStyle="1" w:styleId="Risunok">
    <w:name w:val="Risunok"/>
    <w:basedOn w:val="TablCenter"/>
    <w:pPr>
      <w:keepLines/>
      <w:spacing w:before="0" w:after="120" w:line="240" w:lineRule="auto"/>
    </w:pPr>
    <w:rPr>
      <w:szCs w:val="20"/>
    </w:rPr>
  </w:style>
  <w:style w:type="paragraph" w:customStyle="1" w:styleId="bodytext1">
    <w:name w:val="body text"/>
    <w:next w:val="a0"/>
    <w:link w:val="bodytext2"/>
    <w:pPr>
      <w:ind w:firstLine="425"/>
      <w:jc w:val="both"/>
    </w:pPr>
    <w:rPr>
      <w:lang w:eastAsia="en-US"/>
    </w:rPr>
  </w:style>
  <w:style w:type="character" w:styleId="ad">
    <w:name w:val="Hyperlink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3F488C"/>
    <w:pPr>
      <w:tabs>
        <w:tab w:val="right" w:leader="dot" w:pos="6228"/>
        <w:tab w:val="right" w:leader="dot" w:pos="6379"/>
      </w:tabs>
      <w:spacing w:after="40" w:line="216" w:lineRule="auto"/>
      <w:ind w:left="198" w:right="567" w:hanging="198"/>
    </w:pPr>
    <w:rPr>
      <w:bCs/>
      <w:sz w:val="18"/>
      <w:szCs w:val="32"/>
    </w:rPr>
  </w:style>
  <w:style w:type="paragraph" w:styleId="30">
    <w:name w:val="toc 3"/>
    <w:basedOn w:val="a0"/>
    <w:next w:val="a0"/>
    <w:autoRedefine/>
    <w:semiHidden/>
    <w:rsid w:val="00836EC2"/>
    <w:pPr>
      <w:tabs>
        <w:tab w:val="right" w:leader="dot" w:pos="6237"/>
      </w:tabs>
      <w:spacing w:after="20" w:line="216" w:lineRule="auto"/>
      <w:ind w:left="1219" w:right="454" w:hanging="1219"/>
    </w:pPr>
    <w:rPr>
      <w:iCs/>
      <w:sz w:val="18"/>
      <w:szCs w:val="21"/>
    </w:rPr>
  </w:style>
  <w:style w:type="paragraph" w:customStyle="1" w:styleId="ae">
    <w:name w:val="Примечание"/>
    <w:basedOn w:val="a0"/>
    <w:pPr>
      <w:widowControl w:val="0"/>
      <w:spacing w:before="60" w:after="60" w:line="230" w:lineRule="auto"/>
      <w:ind w:firstLine="425"/>
      <w:jc w:val="both"/>
    </w:pPr>
    <w:rPr>
      <w:iCs/>
      <w:noProof w:val="0"/>
      <w:sz w:val="18"/>
    </w:rPr>
  </w:style>
  <w:style w:type="paragraph" w:customStyle="1" w:styleId="tab">
    <w:name w:val="tab_#"/>
    <w:basedOn w:val="a0"/>
    <w:link w:val="tab0"/>
    <w:pPr>
      <w:keepNext/>
      <w:spacing w:before="60" w:after="60"/>
      <w:jc w:val="right"/>
    </w:pPr>
    <w:rPr>
      <w:rFonts w:ascii="Arial" w:hAnsi="Arial"/>
      <w:noProof w:val="0"/>
      <w:sz w:val="18"/>
      <w:lang w:eastAsia="en-US"/>
    </w:rPr>
  </w:style>
  <w:style w:type="character" w:styleId="af">
    <w:name w:val="footnote reference"/>
    <w:semiHidden/>
    <w:rPr>
      <w:vertAlign w:val="superscript"/>
    </w:rPr>
  </w:style>
  <w:style w:type="paragraph" w:styleId="af0">
    <w:name w:val="footnote text"/>
    <w:basedOn w:val="a0"/>
    <w:semiHidden/>
  </w:style>
  <w:style w:type="paragraph" w:styleId="41">
    <w:name w:val="toc 4"/>
    <w:basedOn w:val="a0"/>
    <w:next w:val="a0"/>
    <w:autoRedefine/>
    <w:semiHidden/>
    <w:pPr>
      <w:ind w:left="600"/>
    </w:pPr>
  </w:style>
  <w:style w:type="character" w:customStyle="1" w:styleId="bodytext2">
    <w:name w:val="body text Знак"/>
    <w:link w:val="bodytext1"/>
    <w:rsid w:val="00A17047"/>
    <w:rPr>
      <w:lang w:val="ru-RU" w:eastAsia="en-US" w:bidi="ar-SA"/>
    </w:rPr>
  </w:style>
  <w:style w:type="paragraph" w:styleId="af1">
    <w:name w:val="Body Text Indent"/>
    <w:basedOn w:val="a0"/>
    <w:rsid w:val="00235E11"/>
    <w:pPr>
      <w:ind w:left="360"/>
      <w:jc w:val="both"/>
    </w:pPr>
    <w:rPr>
      <w:noProof w:val="0"/>
      <w:sz w:val="28"/>
      <w:szCs w:val="24"/>
    </w:rPr>
  </w:style>
  <w:style w:type="paragraph" w:styleId="32">
    <w:name w:val="Body Text Indent 3"/>
    <w:basedOn w:val="a0"/>
    <w:rsid w:val="00235E11"/>
    <w:pPr>
      <w:autoSpaceDE w:val="0"/>
      <w:autoSpaceDN w:val="0"/>
      <w:adjustRightInd w:val="0"/>
      <w:ind w:left="360"/>
    </w:pPr>
    <w:rPr>
      <w:rFonts w:ascii="TimesNewRomanPSMT" w:hAnsi="TimesNewRomanPSMT"/>
      <w:b/>
      <w:bCs/>
      <w:noProof w:val="0"/>
      <w:sz w:val="28"/>
      <w:szCs w:val="28"/>
    </w:rPr>
  </w:style>
  <w:style w:type="paragraph" w:styleId="23">
    <w:name w:val="Body Text Indent 2"/>
    <w:basedOn w:val="a0"/>
    <w:rsid w:val="00235E11"/>
    <w:pPr>
      <w:spacing w:after="120" w:line="480" w:lineRule="auto"/>
      <w:ind w:left="283"/>
    </w:pPr>
    <w:rPr>
      <w:noProof w:val="0"/>
      <w:sz w:val="24"/>
      <w:szCs w:val="24"/>
    </w:rPr>
  </w:style>
  <w:style w:type="paragraph" w:customStyle="1" w:styleId="ConsNormal">
    <w:name w:val="ConsNormal"/>
    <w:rsid w:val="00235E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35E11"/>
    <w:pPr>
      <w:widowControl w:val="0"/>
    </w:pPr>
    <w:rPr>
      <w:rFonts w:ascii="Arial" w:hAnsi="Arial"/>
      <w:b/>
      <w:snapToGrid w:val="0"/>
      <w:sz w:val="16"/>
    </w:rPr>
  </w:style>
  <w:style w:type="character" w:styleId="af2">
    <w:name w:val="Strong"/>
    <w:qFormat/>
    <w:rsid w:val="00235E11"/>
    <w:rPr>
      <w:b/>
      <w:bCs/>
    </w:rPr>
  </w:style>
  <w:style w:type="paragraph" w:customStyle="1" w:styleId="af3">
    <w:name w:val="Руководство"/>
    <w:basedOn w:val="a0"/>
    <w:rsid w:val="00235E11"/>
    <w:pPr>
      <w:ind w:firstLine="540"/>
      <w:jc w:val="both"/>
    </w:pPr>
    <w:rPr>
      <w:noProof w:val="0"/>
      <w:sz w:val="28"/>
      <w:szCs w:val="28"/>
    </w:rPr>
  </w:style>
  <w:style w:type="paragraph" w:styleId="af4">
    <w:name w:val="Balloon Text"/>
    <w:aliases w:val=" Знак"/>
    <w:basedOn w:val="a0"/>
    <w:link w:val="15"/>
    <w:semiHidden/>
    <w:rsid w:val="00235E11"/>
    <w:rPr>
      <w:rFonts w:ascii="Tahoma" w:hAnsi="Tahoma" w:cs="Tahoma"/>
      <w:sz w:val="16"/>
      <w:szCs w:val="16"/>
    </w:rPr>
  </w:style>
  <w:style w:type="paragraph" w:styleId="33">
    <w:name w:val="Body Text 3"/>
    <w:basedOn w:val="a0"/>
    <w:rsid w:val="00DC640E"/>
    <w:pPr>
      <w:jc w:val="both"/>
    </w:pPr>
    <w:rPr>
      <w:rFonts w:ascii="TimesNewRomanPSMT" w:hAnsi="TimesNewRomanPSMT"/>
      <w:noProof w:val="0"/>
      <w:color w:val="003366"/>
      <w:sz w:val="28"/>
      <w:szCs w:val="28"/>
    </w:rPr>
  </w:style>
  <w:style w:type="paragraph" w:customStyle="1" w:styleId="EII">
    <w:name w:val="EII"/>
    <w:basedOn w:val="a0"/>
    <w:rsid w:val="00D84ED9"/>
    <w:rPr>
      <w:noProof w:val="0"/>
      <w:sz w:val="24"/>
      <w:szCs w:val="24"/>
    </w:rPr>
  </w:style>
  <w:style w:type="paragraph" w:styleId="24">
    <w:name w:val="toc 2"/>
    <w:basedOn w:val="a0"/>
    <w:next w:val="a0"/>
    <w:autoRedefine/>
    <w:semiHidden/>
    <w:rsid w:val="005F793F"/>
    <w:pPr>
      <w:tabs>
        <w:tab w:val="right" w:leader="dot" w:pos="6226"/>
      </w:tabs>
      <w:spacing w:after="20" w:line="216" w:lineRule="auto"/>
      <w:ind w:left="1247" w:hanging="1247"/>
    </w:pPr>
    <w:rPr>
      <w:sz w:val="18"/>
      <w:szCs w:val="18"/>
    </w:rPr>
  </w:style>
  <w:style w:type="character" w:customStyle="1" w:styleId="WW8Num6z2">
    <w:name w:val="WW8Num6z2"/>
    <w:rsid w:val="006839E5"/>
    <w:rPr>
      <w:rFonts w:ascii="Wingdings" w:hAnsi="Wingdings"/>
    </w:rPr>
  </w:style>
  <w:style w:type="paragraph" w:styleId="af5">
    <w:name w:val="Обычный (веб)"/>
    <w:aliases w:val="Обычный (Web)"/>
    <w:basedOn w:val="a0"/>
    <w:rsid w:val="006839E5"/>
    <w:pPr>
      <w:suppressAutoHyphens/>
      <w:spacing w:before="280" w:after="280"/>
    </w:pPr>
    <w:rPr>
      <w:rFonts w:ascii="Arial Unicode MS" w:eastAsia="Arial Unicode MS" w:hAnsi="Arial Unicode MS" w:cs="Arial Unicode MS"/>
      <w:noProof w:val="0"/>
      <w:sz w:val="24"/>
      <w:szCs w:val="24"/>
      <w:lang w:eastAsia="ar-SA"/>
    </w:rPr>
  </w:style>
  <w:style w:type="paragraph" w:styleId="HTML">
    <w:name w:val="HTML Preformatted"/>
    <w:basedOn w:val="a0"/>
    <w:rsid w:val="0068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noProof w:val="0"/>
      <w:lang w:eastAsia="ar-SA"/>
    </w:rPr>
  </w:style>
  <w:style w:type="paragraph" w:customStyle="1" w:styleId="210">
    <w:name w:val="Основной текст 21"/>
    <w:basedOn w:val="a0"/>
    <w:rsid w:val="006839E5"/>
    <w:pPr>
      <w:suppressAutoHyphens/>
    </w:pPr>
    <w:rPr>
      <w:b/>
      <w:bCs/>
      <w:noProof w:val="0"/>
      <w:color w:val="000000"/>
      <w:sz w:val="28"/>
      <w:szCs w:val="15"/>
      <w:lang w:eastAsia="ar-SA"/>
    </w:rPr>
  </w:style>
  <w:style w:type="paragraph" w:customStyle="1" w:styleId="310">
    <w:name w:val="Основной текст 31"/>
    <w:basedOn w:val="a0"/>
    <w:rsid w:val="006839E5"/>
    <w:pPr>
      <w:suppressAutoHyphens/>
      <w:jc w:val="center"/>
    </w:pPr>
    <w:rPr>
      <w:noProof w:val="0"/>
      <w:sz w:val="24"/>
      <w:szCs w:val="24"/>
      <w:lang w:eastAsia="ar-SA"/>
    </w:rPr>
  </w:style>
  <w:style w:type="paragraph" w:customStyle="1" w:styleId="Normal">
    <w:name w:val="Normal"/>
    <w:rsid w:val="006839E5"/>
    <w:pPr>
      <w:suppressAutoHyphens/>
    </w:pPr>
    <w:rPr>
      <w:rFonts w:eastAsia="Arial"/>
      <w:lang w:eastAsia="ar-SA"/>
    </w:rPr>
  </w:style>
  <w:style w:type="paragraph" w:customStyle="1" w:styleId="Default">
    <w:name w:val="Default"/>
    <w:link w:val="Default0"/>
    <w:rsid w:val="00DE51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bigtext">
    <w:name w:val="bigtext"/>
    <w:basedOn w:val="a0"/>
    <w:rsid w:val="004025E9"/>
    <w:pPr>
      <w:spacing w:before="100" w:beforeAutospacing="1" w:after="100" w:afterAutospacing="1"/>
      <w:ind w:firstLine="250"/>
    </w:pPr>
    <w:rPr>
      <w:rFonts w:ascii="Arial" w:hAnsi="Arial" w:cs="Arial"/>
      <w:b/>
      <w:bCs/>
      <w:noProof w:val="0"/>
      <w:color w:val="14192D"/>
      <w:sz w:val="18"/>
      <w:szCs w:val="18"/>
      <w:lang w:val="en-GB" w:eastAsia="en-GB"/>
    </w:rPr>
  </w:style>
  <w:style w:type="table" w:styleId="af6">
    <w:name w:val="Table Grid"/>
    <w:basedOn w:val="a2"/>
    <w:rsid w:val="00402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_text Знак"/>
    <w:link w:val="bodytext"/>
    <w:rsid w:val="00A04787"/>
    <w:rPr>
      <w:lang w:val="ru-RU" w:eastAsia="ru-RU" w:bidi="ar-SA"/>
    </w:rPr>
  </w:style>
  <w:style w:type="numbering" w:customStyle="1" w:styleId="16">
    <w:name w:val="Нет списка1"/>
    <w:next w:val="a3"/>
    <w:semiHidden/>
    <w:rsid w:val="000E236A"/>
  </w:style>
  <w:style w:type="character" w:customStyle="1" w:styleId="31">
    <w:name w:val="Заголовок 3 Знак1"/>
    <w:link w:val="3"/>
    <w:semiHidden/>
    <w:rsid w:val="000E236A"/>
    <w:rPr>
      <w:rFonts w:ascii="Arial" w:hAnsi="Arial" w:cs="Arial"/>
      <w:b/>
      <w:bCs/>
      <w:noProof/>
      <w:sz w:val="26"/>
      <w:szCs w:val="26"/>
      <w:lang w:val="ru-RU" w:eastAsia="ru-RU" w:bidi="ar-SA"/>
    </w:rPr>
  </w:style>
  <w:style w:type="character" w:customStyle="1" w:styleId="11">
    <w:name w:val="Заголовок 1 Знак1"/>
    <w:aliases w:val="H1 Знак,Заголов Знак,1 Знак,ch Знак,Глава Знак,(раздел) Знак"/>
    <w:link w:val="10"/>
    <w:rsid w:val="000E236A"/>
    <w:rPr>
      <w:bCs/>
      <w:sz w:val="28"/>
      <w:szCs w:val="24"/>
      <w:lang w:val="ru-RU" w:eastAsia="ru-RU" w:bidi="ar-SA"/>
    </w:rPr>
  </w:style>
  <w:style w:type="character" w:customStyle="1" w:styleId="21">
    <w:name w:val="Заголовок 2 Знак"/>
    <w:aliases w:val=" Знак2 Знак"/>
    <w:link w:val="20"/>
    <w:rsid w:val="000E236A"/>
    <w:rPr>
      <w:rFonts w:ascii="Arial" w:hAnsi="Arial" w:cs="Arial"/>
      <w:b/>
      <w:bCs/>
      <w:i/>
      <w:iCs/>
      <w:noProof/>
      <w:sz w:val="28"/>
      <w:szCs w:val="28"/>
      <w:lang w:val="ru-RU" w:eastAsia="ru-RU" w:bidi="ar-SA"/>
    </w:rPr>
  </w:style>
  <w:style w:type="character" w:customStyle="1" w:styleId="13">
    <w:name w:val="Основной текст Знак1"/>
    <w:aliases w:val="Основной текст Знак Знак1,Знак7 Знак Знак1, Знак1 Знак"/>
    <w:link w:val="aa"/>
    <w:rsid w:val="000E236A"/>
    <w:rPr>
      <w:sz w:val="28"/>
      <w:lang w:val="ru-RU" w:eastAsia="ru-RU" w:bidi="ar-SA"/>
    </w:rPr>
  </w:style>
  <w:style w:type="paragraph" w:styleId="af7">
    <w:name w:val="List"/>
    <w:basedOn w:val="aa"/>
    <w:rsid w:val="000E236A"/>
    <w:pPr>
      <w:widowControl w:val="0"/>
      <w:suppressAutoHyphens/>
      <w:spacing w:after="120"/>
      <w:jc w:val="left"/>
    </w:pPr>
    <w:rPr>
      <w:rFonts w:ascii="Nimbus Roman No9 L" w:eastAsia="DejaVu LGC Sans" w:hAnsi="Nimbus Roman No9 L"/>
      <w:sz w:val="24"/>
      <w:szCs w:val="24"/>
      <w:lang w:val="en-US" w:eastAsia="ar-SA"/>
    </w:rPr>
  </w:style>
  <w:style w:type="character" w:customStyle="1" w:styleId="12">
    <w:name w:val="Верхний колонтитул Знак1"/>
    <w:link w:val="a7"/>
    <w:rsid w:val="000E236A"/>
    <w:rPr>
      <w:lang w:val="ru-RU" w:eastAsia="ru-RU" w:bidi="ar-SA"/>
    </w:rPr>
  </w:style>
  <w:style w:type="paragraph" w:styleId="af8">
    <w:name w:val="List Paragraph"/>
    <w:basedOn w:val="a0"/>
    <w:qFormat/>
    <w:rsid w:val="000E236A"/>
    <w:pPr>
      <w:suppressAutoHyphens/>
      <w:ind w:left="708"/>
    </w:pPr>
    <w:rPr>
      <w:noProof w:val="0"/>
      <w:sz w:val="24"/>
      <w:szCs w:val="24"/>
      <w:lang w:val="en-US" w:eastAsia="ar-SA"/>
    </w:rPr>
  </w:style>
  <w:style w:type="character" w:customStyle="1" w:styleId="af9">
    <w:name w:val="Символ сноски"/>
    <w:rsid w:val="000E236A"/>
    <w:rPr>
      <w:vertAlign w:val="superscript"/>
    </w:rPr>
  </w:style>
  <w:style w:type="paragraph" w:styleId="afa">
    <w:name w:val="TOC Heading"/>
    <w:basedOn w:val="10"/>
    <w:next w:val="a0"/>
    <w:qFormat/>
    <w:rsid w:val="000E236A"/>
    <w:pPr>
      <w:keepLines/>
      <w:tabs>
        <w:tab w:val="num" w:pos="360"/>
      </w:tabs>
      <w:spacing w:before="480" w:line="276" w:lineRule="auto"/>
      <w:ind w:left="360" w:right="0" w:hanging="360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1">
    <w:name w:val="Стиль1"/>
    <w:basedOn w:val="Default"/>
    <w:link w:val="17"/>
    <w:qFormat/>
    <w:rsid w:val="000E236A"/>
    <w:pPr>
      <w:numPr>
        <w:numId w:val="2"/>
      </w:numPr>
      <w:tabs>
        <w:tab w:val="num" w:pos="360"/>
      </w:tabs>
      <w:suppressAutoHyphens/>
      <w:autoSpaceDN/>
      <w:adjustRightInd/>
      <w:ind w:left="0" w:firstLine="0"/>
    </w:pPr>
    <w:rPr>
      <w:caps/>
      <w:sz w:val="28"/>
    </w:rPr>
  </w:style>
  <w:style w:type="character" w:customStyle="1" w:styleId="Default0">
    <w:name w:val="Default Знак"/>
    <w:link w:val="Default"/>
    <w:rsid w:val="000E236A"/>
    <w:rPr>
      <w:rFonts w:ascii="Arial" w:hAnsi="Arial" w:cs="Arial"/>
      <w:color w:val="000000"/>
      <w:sz w:val="24"/>
      <w:szCs w:val="24"/>
      <w:lang w:val="en-GB" w:eastAsia="en-GB" w:bidi="ar-SA"/>
    </w:rPr>
  </w:style>
  <w:style w:type="character" w:customStyle="1" w:styleId="17">
    <w:name w:val="Стиль1 Знак"/>
    <w:link w:val="1"/>
    <w:rsid w:val="000E236A"/>
    <w:rPr>
      <w:rFonts w:ascii="Arial" w:hAnsi="Arial" w:cs="Arial"/>
      <w:caps/>
      <w:color w:val="000000"/>
      <w:sz w:val="28"/>
      <w:szCs w:val="24"/>
      <w:lang w:val="en-GB" w:eastAsia="en-GB" w:bidi="ar-SA"/>
    </w:rPr>
  </w:style>
  <w:style w:type="paragraph" w:styleId="51">
    <w:name w:val="toc 5"/>
    <w:basedOn w:val="a0"/>
    <w:next w:val="a0"/>
    <w:autoRedefine/>
    <w:unhideWhenUsed/>
    <w:rsid w:val="000E236A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61">
    <w:name w:val="toc 6"/>
    <w:basedOn w:val="a0"/>
    <w:next w:val="a0"/>
    <w:autoRedefine/>
    <w:unhideWhenUsed/>
    <w:rsid w:val="000E236A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71">
    <w:name w:val="toc 7"/>
    <w:basedOn w:val="a0"/>
    <w:next w:val="a0"/>
    <w:autoRedefine/>
    <w:unhideWhenUsed/>
    <w:rsid w:val="000E236A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81">
    <w:name w:val="toc 8"/>
    <w:basedOn w:val="a0"/>
    <w:next w:val="a0"/>
    <w:autoRedefine/>
    <w:unhideWhenUsed/>
    <w:rsid w:val="000E236A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90">
    <w:name w:val="toc 9"/>
    <w:basedOn w:val="a0"/>
    <w:next w:val="a0"/>
    <w:autoRedefine/>
    <w:unhideWhenUsed/>
    <w:rsid w:val="000E236A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character" w:customStyle="1" w:styleId="a5">
    <w:name w:val="Нижний колонтитул Знак"/>
    <w:aliases w:val="Íèæíèé êîëîíòèòóë Знак"/>
    <w:link w:val="a4"/>
    <w:rsid w:val="000E236A"/>
    <w:rPr>
      <w:lang w:val="ru-RU" w:eastAsia="ru-RU" w:bidi="ar-SA"/>
    </w:rPr>
  </w:style>
  <w:style w:type="character" w:customStyle="1" w:styleId="15">
    <w:name w:val="Текст выноски Знак1"/>
    <w:aliases w:val=" Знак Знак20"/>
    <w:link w:val="af4"/>
    <w:semiHidden/>
    <w:rsid w:val="000E236A"/>
    <w:rPr>
      <w:rFonts w:ascii="Tahoma" w:hAnsi="Tahoma" w:cs="Tahoma"/>
      <w:noProof/>
      <w:sz w:val="16"/>
      <w:szCs w:val="16"/>
      <w:lang w:val="ru-RU" w:eastAsia="ru-RU" w:bidi="ar-SA"/>
    </w:rPr>
  </w:style>
  <w:style w:type="paragraph" w:customStyle="1" w:styleId="18">
    <w:name w:val=" Знак Знак Знак Знак Знак1 Знак"/>
    <w:basedOn w:val="a0"/>
    <w:rsid w:val="000E236A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19">
    <w:name w:val=" Знак Знак Знак Знак Знак1 Знак Знак Знак"/>
    <w:basedOn w:val="a0"/>
    <w:rsid w:val="000E236A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1a">
    <w:name w:val=" Знак Знак Знак Знак Знак1 Знак Знак Знак Знак"/>
    <w:basedOn w:val="a0"/>
    <w:rsid w:val="000E236A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customStyle="1" w:styleId="80">
    <w:name w:val="Заголовок 8 Знак"/>
    <w:link w:val="8"/>
    <w:rsid w:val="000E236A"/>
    <w:rPr>
      <w:rFonts w:ascii="Cambria" w:hAnsi="Cambria"/>
      <w:b/>
      <w:bCs/>
      <w:color w:val="365F91"/>
      <w:sz w:val="28"/>
      <w:szCs w:val="28"/>
      <w:lang w:val="en-US" w:eastAsia="ar-SA" w:bidi="ar-SA"/>
    </w:rPr>
  </w:style>
  <w:style w:type="paragraph" w:customStyle="1" w:styleId="1b">
    <w:name w:val=" Знак Знак Знак Знак Знак1"/>
    <w:basedOn w:val="a0"/>
    <w:rsid w:val="000E236A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styleId="afb">
    <w:name w:val="annotation reference"/>
    <w:semiHidden/>
    <w:rsid w:val="000E236A"/>
    <w:rPr>
      <w:sz w:val="16"/>
      <w:szCs w:val="16"/>
    </w:rPr>
  </w:style>
  <w:style w:type="paragraph" w:styleId="afc">
    <w:name w:val="annotation text"/>
    <w:basedOn w:val="a0"/>
    <w:semiHidden/>
    <w:rsid w:val="000E236A"/>
    <w:pPr>
      <w:suppressAutoHyphens/>
    </w:pPr>
    <w:rPr>
      <w:noProof w:val="0"/>
      <w:lang w:val="en-US" w:eastAsia="ar-SA"/>
    </w:rPr>
  </w:style>
  <w:style w:type="paragraph" w:customStyle="1" w:styleId="2">
    <w:name w:val="Стиль2"/>
    <w:basedOn w:val="10"/>
    <w:rsid w:val="000E236A"/>
    <w:pPr>
      <w:numPr>
        <w:numId w:val="3"/>
      </w:numPr>
      <w:suppressAutoHyphens/>
      <w:spacing w:before="240" w:after="60"/>
      <w:ind w:right="0"/>
      <w:jc w:val="left"/>
    </w:pPr>
    <w:rPr>
      <w:rFonts w:cs="Arial"/>
      <w:b/>
      <w:kern w:val="1"/>
      <w:sz w:val="24"/>
      <w:szCs w:val="32"/>
      <w:lang w:val="en-US" w:eastAsia="ar-SA"/>
    </w:rPr>
  </w:style>
  <w:style w:type="paragraph" w:customStyle="1" w:styleId="34">
    <w:name w:val="Стиль3"/>
    <w:basedOn w:val="3"/>
    <w:rsid w:val="000E236A"/>
    <w:pPr>
      <w:numPr>
        <w:ilvl w:val="2"/>
      </w:numPr>
      <w:tabs>
        <w:tab w:val="num" w:pos="1440"/>
      </w:tabs>
      <w:suppressAutoHyphens/>
      <w:ind w:left="1224" w:hanging="504"/>
    </w:pPr>
    <w:rPr>
      <w:rFonts w:ascii="Times New Roman" w:hAnsi="Times New Roman" w:cs="Times New Roman"/>
      <w:noProof w:val="0"/>
      <w:sz w:val="24"/>
      <w:szCs w:val="24"/>
      <w:lang w:eastAsia="ar-SA"/>
    </w:rPr>
  </w:style>
  <w:style w:type="character" w:styleId="afd">
    <w:name w:val="FollowedHyperlink"/>
    <w:rsid w:val="000E236A"/>
    <w:rPr>
      <w:color w:val="800080"/>
      <w:u w:val="single"/>
    </w:rPr>
  </w:style>
  <w:style w:type="paragraph" w:styleId="afe">
    <w:name w:val="annotation subject"/>
    <w:basedOn w:val="afc"/>
    <w:next w:val="afc"/>
    <w:semiHidden/>
    <w:rsid w:val="000E236A"/>
    <w:pPr>
      <w:suppressAutoHyphens w:val="0"/>
    </w:pPr>
    <w:rPr>
      <w:b/>
      <w:bCs/>
      <w:lang w:val="ru-RU" w:eastAsia="ru-RU"/>
    </w:rPr>
  </w:style>
  <w:style w:type="character" w:customStyle="1" w:styleId="apple-style-span">
    <w:name w:val="apple-style-span"/>
    <w:basedOn w:val="a1"/>
    <w:rsid w:val="000E236A"/>
  </w:style>
  <w:style w:type="character" w:customStyle="1" w:styleId="spisok0">
    <w:name w:val="spisok Знак Знак"/>
    <w:basedOn w:val="bodytext0"/>
    <w:link w:val="spisok"/>
    <w:rsid w:val="008820C9"/>
    <w:rPr>
      <w:lang w:val="ru-RU" w:eastAsia="ru-RU" w:bidi="ar-SA"/>
    </w:rPr>
  </w:style>
  <w:style w:type="character" w:customStyle="1" w:styleId="pribor0">
    <w:name w:val="pribor Знак"/>
    <w:basedOn w:val="bodytext0"/>
    <w:link w:val="pribor"/>
    <w:rsid w:val="00B373FC"/>
    <w:rPr>
      <w:lang w:val="ru-RU" w:eastAsia="ru-RU" w:bidi="ar-SA"/>
    </w:rPr>
  </w:style>
  <w:style w:type="paragraph" w:customStyle="1" w:styleId="1c">
    <w:name w:val="???????1"/>
    <w:rsid w:val="0015262D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">
    <w:name w:val="???????"/>
    <w:rsid w:val="0015262D"/>
    <w:pPr>
      <w:widowControl w:val="0"/>
    </w:pPr>
    <w:rPr>
      <w:lang w:val="en-US"/>
    </w:rPr>
  </w:style>
  <w:style w:type="paragraph" w:styleId="aff0">
    <w:name w:val="Plain Text"/>
    <w:basedOn w:val="a0"/>
    <w:rsid w:val="00FC674E"/>
    <w:rPr>
      <w:rFonts w:ascii="Courier New" w:hAnsi="Courier New"/>
      <w:noProof w:val="0"/>
    </w:rPr>
  </w:style>
  <w:style w:type="table" w:customStyle="1" w:styleId="aff1">
    <w:name w:val="Стиль_отчет"/>
    <w:basedOn w:val="a2"/>
    <w:rsid w:val="00FF12D6"/>
    <w:tblPr>
      <w:tblStyleRowBandSize w:val="1"/>
    </w:tblPr>
    <w:tblStylePr w:type="band1Horz">
      <w:tblPr/>
      <w:tcPr>
        <w:shd w:val="clear" w:color="auto" w:fill="FFCC99"/>
      </w:tcPr>
    </w:tblStylePr>
  </w:style>
  <w:style w:type="table" w:customStyle="1" w:styleId="1d">
    <w:name w:val="врачи1"/>
    <w:basedOn w:val="a2"/>
    <w:rsid w:val="00FF12D6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Col">
      <w:rPr>
        <w:b w:val="0"/>
      </w:rPr>
    </w:tblStylePr>
    <w:tblStylePr w:type="band1Horz">
      <w:tblPr/>
      <w:tcPr>
        <w:shd w:val="clear" w:color="auto" w:fill="FFFF99"/>
      </w:tcPr>
    </w:tblStylePr>
    <w:tblStylePr w:type="band2Horz">
      <w:rPr>
        <w:b/>
      </w:rPr>
    </w:tblStylePr>
  </w:style>
  <w:style w:type="character" w:styleId="aff2">
    <w:name w:val="Emphasis"/>
    <w:qFormat/>
    <w:rsid w:val="00FF12D6"/>
    <w:rPr>
      <w:i/>
      <w:iCs/>
    </w:rPr>
  </w:style>
  <w:style w:type="paragraph" w:customStyle="1" w:styleId="aff3">
    <w:name w:val=" Знак Знак Знак Знак Знак Знак Знак Знак Знак Знак Знак Знак Знак Знак Знак"/>
    <w:basedOn w:val="a0"/>
    <w:rsid w:val="00FF12D6"/>
    <w:pPr>
      <w:spacing w:before="100" w:beforeAutospacing="1" w:after="100" w:afterAutospacing="1"/>
      <w:jc w:val="both"/>
    </w:pPr>
    <w:rPr>
      <w:rFonts w:ascii="Tahoma" w:hAnsi="Tahoma"/>
      <w:noProof w:val="0"/>
      <w:lang w:val="en-US" w:eastAsia="en-US"/>
    </w:rPr>
  </w:style>
  <w:style w:type="character" w:styleId="HTML0">
    <w:name w:val="HTML Cite"/>
    <w:rsid w:val="00FF12D6"/>
    <w:rPr>
      <w:i/>
      <w:iCs/>
    </w:rPr>
  </w:style>
  <w:style w:type="paragraph" w:customStyle="1" w:styleId="ConsPlusNormal">
    <w:name w:val="ConsPlusNormal"/>
    <w:rsid w:val="00FF12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itationjournal">
    <w:name w:val="citation journal"/>
    <w:basedOn w:val="a1"/>
    <w:rsid w:val="00FF12D6"/>
  </w:style>
  <w:style w:type="character" w:customStyle="1" w:styleId="citation">
    <w:name w:val="citation"/>
    <w:basedOn w:val="a1"/>
    <w:rsid w:val="00FF12D6"/>
  </w:style>
  <w:style w:type="character" w:customStyle="1" w:styleId="ref-journal">
    <w:name w:val="ref-journal"/>
    <w:basedOn w:val="a1"/>
    <w:rsid w:val="00FF12D6"/>
  </w:style>
  <w:style w:type="character" w:customStyle="1" w:styleId="ref-vol">
    <w:name w:val="ref-vol"/>
    <w:basedOn w:val="a1"/>
    <w:rsid w:val="00FF12D6"/>
  </w:style>
  <w:style w:type="character" w:customStyle="1" w:styleId="cit-auth">
    <w:name w:val="cit-auth"/>
    <w:basedOn w:val="a1"/>
    <w:rsid w:val="00FF12D6"/>
  </w:style>
  <w:style w:type="character" w:customStyle="1" w:styleId="cit-name-surname">
    <w:name w:val="cit-name-surname"/>
    <w:basedOn w:val="a1"/>
    <w:rsid w:val="00FF12D6"/>
  </w:style>
  <w:style w:type="character" w:customStyle="1" w:styleId="cit-name-given-names">
    <w:name w:val="cit-name-given-names"/>
    <w:basedOn w:val="a1"/>
    <w:rsid w:val="00FF12D6"/>
  </w:style>
  <w:style w:type="character" w:customStyle="1" w:styleId="cit-article-title">
    <w:name w:val="cit-article-title"/>
    <w:basedOn w:val="a1"/>
    <w:rsid w:val="00FF12D6"/>
  </w:style>
  <w:style w:type="character" w:customStyle="1" w:styleId="cit-pub-date">
    <w:name w:val="cit-pub-date"/>
    <w:basedOn w:val="a1"/>
    <w:rsid w:val="00FF12D6"/>
  </w:style>
  <w:style w:type="character" w:customStyle="1" w:styleId="cit-vol">
    <w:name w:val="cit-vol"/>
    <w:basedOn w:val="a1"/>
    <w:rsid w:val="00FF12D6"/>
  </w:style>
  <w:style w:type="character" w:customStyle="1" w:styleId="cit-fpage">
    <w:name w:val="cit-fpage"/>
    <w:basedOn w:val="a1"/>
    <w:rsid w:val="00FF12D6"/>
  </w:style>
  <w:style w:type="character" w:customStyle="1" w:styleId="cit-lpage">
    <w:name w:val="cit-lpage"/>
    <w:basedOn w:val="a1"/>
    <w:rsid w:val="00FF12D6"/>
  </w:style>
  <w:style w:type="character" w:customStyle="1" w:styleId="subtitle">
    <w:name w:val="subtitle"/>
    <w:basedOn w:val="a1"/>
    <w:rsid w:val="00FF12D6"/>
  </w:style>
  <w:style w:type="character" w:customStyle="1" w:styleId="pagination">
    <w:name w:val="pagination"/>
    <w:basedOn w:val="a1"/>
    <w:rsid w:val="00FF12D6"/>
  </w:style>
  <w:style w:type="character" w:customStyle="1" w:styleId="doi">
    <w:name w:val="doi"/>
    <w:basedOn w:val="a1"/>
    <w:rsid w:val="00FF12D6"/>
  </w:style>
  <w:style w:type="character" w:customStyle="1" w:styleId="label">
    <w:name w:val="label"/>
    <w:basedOn w:val="a1"/>
    <w:rsid w:val="00FF12D6"/>
  </w:style>
  <w:style w:type="character" w:customStyle="1" w:styleId="value">
    <w:name w:val="value"/>
    <w:basedOn w:val="a1"/>
    <w:rsid w:val="00FF12D6"/>
  </w:style>
  <w:style w:type="character" w:customStyle="1" w:styleId="st">
    <w:name w:val="st"/>
    <w:basedOn w:val="a1"/>
    <w:rsid w:val="00FF12D6"/>
  </w:style>
  <w:style w:type="character" w:customStyle="1" w:styleId="jrnl">
    <w:name w:val="jrnl"/>
    <w:basedOn w:val="a1"/>
    <w:rsid w:val="00FF12D6"/>
  </w:style>
  <w:style w:type="paragraph" w:customStyle="1" w:styleId="aff4">
    <w:name w:val=" Знак Знак Знак Знак Знак Знак Знак Знак Знак Знак Знак Знак"/>
    <w:basedOn w:val="a0"/>
    <w:rsid w:val="00FF12D6"/>
    <w:pPr>
      <w:spacing w:before="100" w:beforeAutospacing="1" w:after="100" w:afterAutospacing="1"/>
      <w:jc w:val="both"/>
    </w:pPr>
    <w:rPr>
      <w:rFonts w:ascii="Tahoma" w:hAnsi="Tahoma"/>
      <w:noProof w:val="0"/>
      <w:lang w:val="en-US" w:eastAsia="en-US"/>
    </w:rPr>
  </w:style>
  <w:style w:type="paragraph" w:customStyle="1" w:styleId="1e">
    <w:name w:val=" Знак Знак1 Знак Знак Знак Знак"/>
    <w:basedOn w:val="a0"/>
    <w:rsid w:val="00FF12D6"/>
    <w:pPr>
      <w:spacing w:before="100" w:beforeAutospacing="1" w:after="100" w:afterAutospacing="1"/>
      <w:jc w:val="both"/>
    </w:pPr>
    <w:rPr>
      <w:rFonts w:ascii="Tahoma" w:hAnsi="Tahoma"/>
      <w:noProof w:val="0"/>
      <w:lang w:val="en-US" w:eastAsia="en-US"/>
    </w:rPr>
  </w:style>
  <w:style w:type="paragraph" w:customStyle="1" w:styleId="aff5">
    <w:name w:val=" Знак Знак Знак Знак Знак"/>
    <w:basedOn w:val="a0"/>
    <w:rsid w:val="00FF12D6"/>
    <w:pPr>
      <w:spacing w:before="100" w:beforeAutospacing="1" w:after="100" w:afterAutospacing="1"/>
      <w:jc w:val="both"/>
    </w:pPr>
    <w:rPr>
      <w:rFonts w:ascii="Tahoma" w:hAnsi="Tahoma"/>
      <w:noProof w:val="0"/>
      <w:lang w:val="en-US" w:eastAsia="en-US"/>
    </w:rPr>
  </w:style>
  <w:style w:type="paragraph" w:customStyle="1" w:styleId="1f">
    <w:name w:val=" Знак Знак1 Знак"/>
    <w:basedOn w:val="a0"/>
    <w:rsid w:val="00FF12D6"/>
    <w:pPr>
      <w:spacing w:before="100" w:beforeAutospacing="1" w:after="100" w:afterAutospacing="1"/>
      <w:jc w:val="both"/>
    </w:pPr>
    <w:rPr>
      <w:rFonts w:ascii="Tahoma" w:hAnsi="Tahoma"/>
      <w:noProof w:val="0"/>
      <w:lang w:val="en-US" w:eastAsia="en-US"/>
    </w:rPr>
  </w:style>
  <w:style w:type="character" w:customStyle="1" w:styleId="TablCenter0">
    <w:name w:val="Tabl_Center Знак"/>
    <w:link w:val="TablCenter"/>
    <w:rsid w:val="00A248F3"/>
    <w:rPr>
      <w:sz w:val="18"/>
      <w:szCs w:val="18"/>
      <w:lang w:val="ru-RU" w:eastAsia="ru-RU" w:bidi="ar-SA"/>
    </w:rPr>
  </w:style>
  <w:style w:type="paragraph" w:customStyle="1" w:styleId="1f0">
    <w:name w:val="Обычный (веб)1"/>
    <w:basedOn w:val="a0"/>
    <w:rsid w:val="00BF4D76"/>
    <w:pPr>
      <w:spacing w:before="100" w:beforeAutospacing="1" w:after="125"/>
    </w:pPr>
    <w:rPr>
      <w:smallCaps/>
      <w:noProof w:val="0"/>
      <w:sz w:val="24"/>
      <w:szCs w:val="24"/>
    </w:rPr>
  </w:style>
  <w:style w:type="paragraph" w:customStyle="1" w:styleId="42">
    <w:name w:val="Стиль4"/>
    <w:basedOn w:val="a0"/>
    <w:link w:val="43"/>
    <w:rsid w:val="00154E60"/>
    <w:pPr>
      <w:suppressAutoHyphens/>
      <w:spacing w:before="120" w:after="120" w:line="360" w:lineRule="auto"/>
      <w:ind w:firstLine="709"/>
      <w:jc w:val="both"/>
    </w:pPr>
    <w:rPr>
      <w:noProof w:val="0"/>
      <w:spacing w:val="-1"/>
      <w:sz w:val="24"/>
      <w:szCs w:val="24"/>
      <w:lang w:eastAsia="ar-SA"/>
    </w:rPr>
  </w:style>
  <w:style w:type="character" w:customStyle="1" w:styleId="43">
    <w:name w:val="Стиль4 Знак"/>
    <w:link w:val="42"/>
    <w:rsid w:val="00154E60"/>
    <w:rPr>
      <w:spacing w:val="-1"/>
      <w:sz w:val="24"/>
      <w:szCs w:val="24"/>
      <w:lang w:val="ru-RU" w:eastAsia="ar-SA" w:bidi="ar-SA"/>
    </w:rPr>
  </w:style>
  <w:style w:type="paragraph" w:customStyle="1" w:styleId="1f1">
    <w:name w:val="заголовок 1"/>
    <w:basedOn w:val="a0"/>
    <w:next w:val="a0"/>
    <w:rsid w:val="00154E60"/>
    <w:pPr>
      <w:keepNext/>
      <w:spacing w:before="240" w:after="60"/>
    </w:pPr>
    <w:rPr>
      <w:rFonts w:ascii="Arial" w:hAnsi="Arial"/>
      <w:b/>
      <w:noProof w:val="0"/>
      <w:kern w:val="28"/>
      <w:sz w:val="28"/>
    </w:rPr>
  </w:style>
  <w:style w:type="paragraph" w:customStyle="1" w:styleId="CharChar2CharCharCharChar">
    <w:name w:val=" Char Char2 Знак Знак Char Char Знак Знак Char Char"/>
    <w:basedOn w:val="a0"/>
    <w:rsid w:val="00154E60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1f2">
    <w:name w:val="Знак1 Знак"/>
    <w:basedOn w:val="a0"/>
    <w:rsid w:val="00154E60"/>
    <w:pPr>
      <w:spacing w:before="100" w:beforeAutospacing="1" w:after="100" w:afterAutospacing="1"/>
    </w:pPr>
    <w:rPr>
      <w:rFonts w:ascii="Tahoma" w:hAnsi="Tahoma"/>
      <w:noProof w:val="0"/>
      <w:lang w:val="en-US" w:eastAsia="en-US"/>
    </w:rPr>
  </w:style>
  <w:style w:type="character" w:customStyle="1" w:styleId="aff6">
    <w:name w:val="Основной текст Знак Знак"/>
    <w:aliases w:val="Знак7 Знак Знак, Знак1 Знак Знак"/>
    <w:rsid w:val="00154E60"/>
    <w:rPr>
      <w:sz w:val="24"/>
      <w:lang w:val="ru-RU" w:eastAsia="ru-RU" w:bidi="ar-SA"/>
    </w:rPr>
  </w:style>
  <w:style w:type="character" w:customStyle="1" w:styleId="Zag20">
    <w:name w:val="Zag_2 Знак"/>
    <w:link w:val="Zag2"/>
    <w:rsid w:val="008B465F"/>
    <w:rPr>
      <w:b/>
      <w:i/>
      <w:lang w:val="ru-RU" w:eastAsia="ru-RU" w:bidi="ar-SA"/>
    </w:rPr>
  </w:style>
  <w:style w:type="character" w:customStyle="1" w:styleId="tab0">
    <w:name w:val="tab_# Знак"/>
    <w:link w:val="tab"/>
    <w:rsid w:val="0023309B"/>
    <w:rPr>
      <w:rFonts w:ascii="Arial" w:hAnsi="Arial"/>
      <w:sz w:val="18"/>
      <w:lang w:val="ru-RU" w:eastAsia="en-US" w:bidi="ar-SA"/>
    </w:rPr>
  </w:style>
  <w:style w:type="paragraph" w:customStyle="1" w:styleId="CharCharCharCharCharChar">
    <w:name w:val="Char Char Знак Знак Char Char Знак Знак Char Char"/>
    <w:basedOn w:val="a0"/>
    <w:rsid w:val="00451DF2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2CharChar">
    <w:name w:val=" Знак Знак2 Char Char"/>
    <w:basedOn w:val="a0"/>
    <w:rsid w:val="00451DF2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CharChar2CharCharCharCharCharChar">
    <w:name w:val=" Char Char2 Знак Знак Char Char Знак Знак Char Char Знак Знак Char Char"/>
    <w:basedOn w:val="a0"/>
    <w:rsid w:val="00451DF2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customStyle="1" w:styleId="110">
    <w:name w:val=" Знак Знак11"/>
    <w:rsid w:val="00451DF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rsid w:val="00451DF2"/>
    <w:rPr>
      <w:bCs/>
      <w:i/>
      <w:i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rsid w:val="00451DF2"/>
    <w:rPr>
      <w:sz w:val="28"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451DF2"/>
    <w:rPr>
      <w:rFonts w:ascii="TimesNewRomanPS-BoldMT" w:hAnsi="TimesNewRomanPS-BoldMT"/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link w:val="7"/>
    <w:rsid w:val="00451DF2"/>
    <w:rPr>
      <w:color w:val="000000"/>
      <w:sz w:val="24"/>
      <w:szCs w:val="24"/>
      <w:lang w:val="en-GB" w:eastAsia="en-GB" w:bidi="ar-SA"/>
    </w:rPr>
  </w:style>
  <w:style w:type="paragraph" w:customStyle="1" w:styleId="CharChar2CharCharCharCharCharChar0">
    <w:name w:val=" Char Char2 Знак Знак Char Char Знак Знак Char Char Знак Знак Char Char Знак"/>
    <w:basedOn w:val="a0"/>
    <w:rsid w:val="00451DF2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CharChar2CharCharCharChar0">
    <w:name w:val=" Char Char2 Знак Знак Char Char Знак Знак Char Char Знак Знак"/>
    <w:basedOn w:val="a0"/>
    <w:rsid w:val="00451DF2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styleId="aff7">
    <w:name w:val="Note Heading"/>
    <w:basedOn w:val="a0"/>
    <w:next w:val="a0"/>
    <w:rsid w:val="00451DF2"/>
    <w:pPr>
      <w:spacing w:after="200" w:line="276" w:lineRule="auto"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120">
    <w:name w:val=" Знак Знак12"/>
    <w:rsid w:val="00451DF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ListParagraph">
    <w:name w:val="List Paragraph"/>
    <w:basedOn w:val="a0"/>
    <w:rsid w:val="00451DF2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</w:rPr>
  </w:style>
  <w:style w:type="character" w:customStyle="1" w:styleId="180">
    <w:name w:val=" Знак Знак18"/>
    <w:rsid w:val="005764F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1">
    <w:name w:val=" Знак2 Знак Знак1"/>
    <w:rsid w:val="005764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0">
    <w:name w:val=" Знак Знак17"/>
    <w:rsid w:val="005764F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60">
    <w:name w:val=" Знак Знак16"/>
    <w:rsid w:val="005764F5"/>
    <w:rPr>
      <w:b/>
      <w:bCs/>
      <w:sz w:val="28"/>
      <w:szCs w:val="28"/>
      <w:lang w:val="ru-RU" w:eastAsia="ru-RU" w:bidi="ar-SA"/>
    </w:rPr>
  </w:style>
  <w:style w:type="paragraph" w:customStyle="1" w:styleId="aff8">
    <w:name w:val="Название таблицы"/>
    <w:basedOn w:val="Default"/>
    <w:next w:val="Default"/>
    <w:rsid w:val="005F4E84"/>
    <w:rPr>
      <w:rFonts w:ascii="Times New Roman" w:eastAsia="MS Mincho" w:hAnsi="Times New Roman" w:cs="Times New Roman"/>
      <w:color w:val="auto"/>
      <w:lang w:val="ru-RU" w:eastAsia="ja-JP"/>
    </w:rPr>
  </w:style>
  <w:style w:type="paragraph" w:customStyle="1" w:styleId="aff9">
    <w:name w:val="Наименование Таблицы"/>
    <w:basedOn w:val="Default"/>
    <w:next w:val="Default"/>
    <w:rsid w:val="005F4E84"/>
    <w:rPr>
      <w:rFonts w:ascii="Times New Roman" w:eastAsia="MS Mincho" w:hAnsi="Times New Roman" w:cs="Times New Roman"/>
      <w:color w:val="auto"/>
      <w:lang w:val="ru-RU" w:eastAsia="ja-JP"/>
    </w:rPr>
  </w:style>
  <w:style w:type="paragraph" w:customStyle="1" w:styleId="affa">
    <w:name w:val="Стиль"/>
    <w:rsid w:val="005F4E84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eastAsia="ja-JP"/>
    </w:rPr>
  </w:style>
  <w:style w:type="character" w:customStyle="1" w:styleId="ac">
    <w:name w:val="Формула Знак"/>
    <w:basedOn w:val="bodytext0"/>
    <w:link w:val="ab"/>
    <w:rsid w:val="00C26666"/>
    <w:rPr>
      <w:lang w:val="ru-RU" w:eastAsia="ru-RU" w:bidi="ar-SA"/>
    </w:rPr>
  </w:style>
  <w:style w:type="paragraph" w:customStyle="1" w:styleId="21CharChar">
    <w:name w:val=" Знак Знак2 Знак Знак1 Char Char Знак"/>
    <w:basedOn w:val="a0"/>
    <w:rsid w:val="007606CE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ConsPlusTitle">
    <w:name w:val="ConsPlusTitle"/>
    <w:rsid w:val="005608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b">
    <w:name w:val="Основной текст_"/>
    <w:link w:val="1f3"/>
    <w:rsid w:val="00213717"/>
    <w:rPr>
      <w:spacing w:val="10"/>
      <w:sz w:val="24"/>
      <w:szCs w:val="24"/>
      <w:shd w:val="clear" w:color="auto" w:fill="FFFFFF"/>
      <w:lang w:bidi="ar-SA"/>
    </w:rPr>
  </w:style>
  <w:style w:type="paragraph" w:customStyle="1" w:styleId="1f3">
    <w:name w:val="Основной текст1"/>
    <w:basedOn w:val="a0"/>
    <w:link w:val="affb"/>
    <w:rsid w:val="00213717"/>
    <w:pPr>
      <w:shd w:val="clear" w:color="auto" w:fill="FFFFFF"/>
      <w:spacing w:line="322" w:lineRule="exact"/>
      <w:ind w:firstLine="720"/>
      <w:jc w:val="both"/>
    </w:pPr>
    <w:rPr>
      <w:noProof w:val="0"/>
      <w:spacing w:val="10"/>
      <w:sz w:val="24"/>
      <w:szCs w:val="24"/>
      <w:shd w:val="clear" w:color="auto" w:fill="FFFFFF"/>
      <w:lang w:val="ru-RU" w:eastAsia="ru-RU"/>
    </w:rPr>
  </w:style>
  <w:style w:type="paragraph" w:styleId="affc">
    <w:name w:val="Subtitle"/>
    <w:basedOn w:val="a0"/>
    <w:qFormat/>
    <w:rsid w:val="00021E2B"/>
    <w:pPr>
      <w:suppressAutoHyphens/>
      <w:spacing w:after="60"/>
      <w:jc w:val="center"/>
      <w:outlineLvl w:val="1"/>
    </w:pPr>
    <w:rPr>
      <w:rFonts w:ascii="Arial" w:hAnsi="Arial" w:cs="Arial"/>
      <w:noProof w:val="0"/>
      <w:sz w:val="24"/>
      <w:szCs w:val="24"/>
      <w:lang w:eastAsia="ar-SA"/>
    </w:rPr>
  </w:style>
  <w:style w:type="paragraph" w:customStyle="1" w:styleId="ConsNonformat">
    <w:name w:val="ConsNonformat"/>
    <w:rsid w:val="00021E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pple-converted-space">
    <w:name w:val="apple-converted-space"/>
    <w:rsid w:val="00021E2B"/>
  </w:style>
  <w:style w:type="character" w:customStyle="1" w:styleId="spelle">
    <w:name w:val="spelle"/>
    <w:rsid w:val="00021E2B"/>
  </w:style>
  <w:style w:type="paragraph" w:styleId="affd">
    <w:name w:val="Block Text"/>
    <w:basedOn w:val="a0"/>
    <w:rsid w:val="00021E2B"/>
    <w:pPr>
      <w:widowControl w:val="0"/>
      <w:spacing w:before="260"/>
      <w:ind w:left="1040" w:right="600"/>
      <w:jc w:val="center"/>
    </w:pPr>
    <w:rPr>
      <w:b/>
      <w:noProof w:val="0"/>
      <w:sz w:val="28"/>
    </w:rPr>
  </w:style>
  <w:style w:type="paragraph" w:customStyle="1" w:styleId="affe">
    <w:name w:val="=БОДИ_ТЕКСТ"/>
    <w:rsid w:val="0049594A"/>
    <w:pPr>
      <w:ind w:firstLine="709"/>
      <w:jc w:val="both"/>
    </w:pPr>
    <w:rPr>
      <w:sz w:val="24"/>
    </w:rPr>
  </w:style>
  <w:style w:type="paragraph" w:customStyle="1" w:styleId="1f4">
    <w:name w:val="=ЗАГ_1"/>
    <w:rsid w:val="0049594A"/>
    <w:pPr>
      <w:keepNext/>
      <w:suppressAutoHyphens/>
      <w:spacing w:before="240" w:after="120"/>
      <w:jc w:val="center"/>
    </w:pPr>
    <w:rPr>
      <w:b/>
      <w:sz w:val="26"/>
    </w:rPr>
  </w:style>
  <w:style w:type="paragraph" w:customStyle="1" w:styleId="25">
    <w:name w:val="=2_ПОСТАНОВЛЕНИЕ"/>
    <w:rsid w:val="003D65D4"/>
    <w:pPr>
      <w:spacing w:before="360" w:after="480"/>
      <w:jc w:val="center"/>
    </w:pPr>
    <w:rPr>
      <w:caps/>
      <w:spacing w:val="70"/>
      <w:sz w:val="24"/>
    </w:rPr>
  </w:style>
  <w:style w:type="paragraph" w:customStyle="1" w:styleId="1f5">
    <w:name w:val="=1_МИНИСТЕРСТВО"/>
    <w:next w:val="a0"/>
    <w:rsid w:val="003D65D4"/>
    <w:pPr>
      <w:keepNext/>
      <w:keepLines/>
      <w:spacing w:after="120"/>
      <w:jc w:val="center"/>
    </w:pPr>
    <w:rPr>
      <w:b/>
      <w:sz w:val="24"/>
    </w:rPr>
  </w:style>
  <w:style w:type="paragraph" w:customStyle="1" w:styleId="26">
    <w:name w:val="=2_ГЛАВНЫЙ"/>
    <w:rsid w:val="003D65D4"/>
    <w:pPr>
      <w:jc w:val="center"/>
    </w:pPr>
    <w:rPr>
      <w:caps/>
    </w:rPr>
  </w:style>
  <w:style w:type="paragraph" w:customStyle="1" w:styleId="afff">
    <w:name w:val="=УТВЕРЖДАЮ"/>
    <w:rsid w:val="003D65D4"/>
    <w:pPr>
      <w:tabs>
        <w:tab w:val="left" w:pos="5670"/>
        <w:tab w:val="left" w:pos="6804"/>
      </w:tabs>
      <w:spacing w:line="228" w:lineRule="auto"/>
      <w:ind w:left="4649"/>
      <w:outlineLvl w:val="0"/>
    </w:pPr>
    <w:rPr>
      <w:sz w:val="23"/>
    </w:rPr>
  </w:style>
  <w:style w:type="paragraph" w:customStyle="1" w:styleId="a">
    <w:name w:val="=СПИСОК"/>
    <w:rsid w:val="003D65D4"/>
    <w:pPr>
      <w:numPr>
        <w:numId w:val="5"/>
      </w:numPr>
      <w:jc w:val="both"/>
    </w:pPr>
    <w:rPr>
      <w:sz w:val="24"/>
    </w:rPr>
  </w:style>
  <w:style w:type="paragraph" w:customStyle="1" w:styleId="27">
    <w:name w:val="=ЗАГ_2"/>
    <w:rsid w:val="003D65D4"/>
    <w:pPr>
      <w:keepNext/>
      <w:suppressAutoHyphens/>
      <w:spacing w:before="240" w:after="120"/>
      <w:jc w:val="center"/>
    </w:pPr>
    <w:rPr>
      <w:b/>
      <w:sz w:val="24"/>
    </w:rPr>
  </w:style>
  <w:style w:type="paragraph" w:customStyle="1" w:styleId="afff0">
    <w:name w:val="=ТИТУЛ_НАД"/>
    <w:next w:val="a0"/>
    <w:rsid w:val="003D65D4"/>
    <w:pPr>
      <w:spacing w:before="3000"/>
      <w:ind w:right="284"/>
      <w:jc w:val="center"/>
    </w:pPr>
    <w:rPr>
      <w:sz w:val="24"/>
    </w:rPr>
  </w:style>
  <w:style w:type="paragraph" w:customStyle="1" w:styleId="afff1">
    <w:name w:val="=ТИТУЛ"/>
    <w:rsid w:val="003D65D4"/>
    <w:pPr>
      <w:suppressAutoHyphens/>
      <w:spacing w:before="1080" w:after="1680"/>
      <w:jc w:val="center"/>
    </w:pPr>
    <w:rPr>
      <w:b/>
      <w:sz w:val="32"/>
      <w:szCs w:val="32"/>
    </w:rPr>
  </w:style>
  <w:style w:type="paragraph" w:customStyle="1" w:styleId="afff2">
    <w:name w:val="=АННОТАЦИЯ"/>
    <w:rsid w:val="003D65D4"/>
    <w:pPr>
      <w:tabs>
        <w:tab w:val="left" w:pos="709"/>
      </w:tabs>
      <w:ind w:left="284" w:right="284" w:firstLine="284"/>
      <w:jc w:val="both"/>
    </w:pPr>
  </w:style>
  <w:style w:type="paragraph" w:customStyle="1" w:styleId="35">
    <w:name w:val="=ЗАГ_3"/>
    <w:rsid w:val="003D65D4"/>
    <w:pPr>
      <w:spacing w:before="240" w:after="120"/>
      <w:jc w:val="center"/>
    </w:pPr>
    <w:rPr>
      <w:b/>
      <w:i/>
      <w:sz w:val="24"/>
    </w:rPr>
  </w:style>
  <w:style w:type="paragraph" w:customStyle="1" w:styleId="44">
    <w:name w:val="=ЗАГ_4"/>
    <w:rsid w:val="003D65D4"/>
    <w:pPr>
      <w:keepNext/>
      <w:widowControl w:val="0"/>
      <w:spacing w:before="240" w:after="120"/>
      <w:jc w:val="center"/>
    </w:pPr>
    <w:rPr>
      <w:i/>
      <w:sz w:val="24"/>
    </w:rPr>
  </w:style>
  <w:style w:type="paragraph" w:customStyle="1" w:styleId="36">
    <w:name w:val="=3_МОСКВА"/>
    <w:next w:val="a0"/>
    <w:rsid w:val="003D65D4"/>
    <w:pPr>
      <w:keepNext/>
      <w:widowControl w:val="0"/>
      <w:tabs>
        <w:tab w:val="center" w:pos="1134"/>
        <w:tab w:val="center" w:pos="4536"/>
        <w:tab w:val="center" w:pos="7938"/>
      </w:tabs>
      <w:spacing w:after="600"/>
    </w:pPr>
    <w:rPr>
      <w:sz w:val="24"/>
    </w:rPr>
  </w:style>
  <w:style w:type="paragraph" w:customStyle="1" w:styleId="afff3">
    <w:name w:val="=ПРИМЕЧ"/>
    <w:rsid w:val="003D65D4"/>
    <w:pPr>
      <w:spacing w:before="120" w:after="120"/>
      <w:ind w:firstLine="709"/>
      <w:jc w:val="both"/>
    </w:pPr>
    <w:rPr>
      <w:b/>
      <w:spacing w:val="-4"/>
    </w:rPr>
  </w:style>
  <w:style w:type="paragraph" w:customStyle="1" w:styleId="afff4">
    <w:name w:val="=ТИТУЛ_ПОД"/>
    <w:rsid w:val="003D65D4"/>
    <w:pPr>
      <w:ind w:left="567" w:right="849"/>
      <w:jc w:val="center"/>
    </w:pPr>
    <w:rPr>
      <w:b/>
      <w:sz w:val="26"/>
    </w:rPr>
  </w:style>
  <w:style w:type="paragraph" w:customStyle="1" w:styleId="afff5">
    <w:name w:val="=ФЕДЕРАЛЬНЫЙ_ЗАКОН"/>
    <w:rsid w:val="003D65D4"/>
    <w:pPr>
      <w:spacing w:before="720" w:after="240"/>
      <w:jc w:val="center"/>
    </w:pPr>
    <w:rPr>
      <w:b/>
      <w:sz w:val="28"/>
    </w:rPr>
  </w:style>
  <w:style w:type="paragraph" w:customStyle="1" w:styleId="45">
    <w:name w:val="=4_СОДЕРЖ_ПОСТАН"/>
    <w:rsid w:val="003D65D4"/>
    <w:pPr>
      <w:spacing w:after="720"/>
    </w:pPr>
    <w:rPr>
      <w:snapToGrid w:val="0"/>
      <w:sz w:val="24"/>
    </w:rPr>
  </w:style>
  <w:style w:type="paragraph" w:customStyle="1" w:styleId="62">
    <w:name w:val="=6_ПОДПИСЬ"/>
    <w:rsid w:val="003D65D4"/>
    <w:pPr>
      <w:jc w:val="right"/>
    </w:pPr>
    <w:rPr>
      <w:sz w:val="24"/>
    </w:rPr>
  </w:style>
  <w:style w:type="paragraph" w:customStyle="1" w:styleId="afff6">
    <w:name w:val="=НАЗВАНИЕ_НАД"/>
    <w:rsid w:val="003D65D4"/>
    <w:pPr>
      <w:spacing w:before="360"/>
      <w:jc w:val="center"/>
    </w:pPr>
    <w:rPr>
      <w:sz w:val="24"/>
    </w:rPr>
  </w:style>
  <w:style w:type="paragraph" w:customStyle="1" w:styleId="afff7">
    <w:name w:val="=НАЗВАНИЕ"/>
    <w:rsid w:val="003D65D4"/>
    <w:pPr>
      <w:spacing w:before="240" w:after="360"/>
      <w:jc w:val="center"/>
    </w:pPr>
    <w:rPr>
      <w:b/>
      <w:sz w:val="28"/>
    </w:rPr>
  </w:style>
  <w:style w:type="paragraph" w:customStyle="1" w:styleId="afff8">
    <w:name w:val="=НАЗВАНИЕ_ПОД"/>
    <w:rsid w:val="003D65D4"/>
    <w:pPr>
      <w:pBdr>
        <w:bottom w:val="single" w:sz="4" w:space="5" w:color="auto"/>
      </w:pBdr>
      <w:spacing w:after="480"/>
      <w:jc w:val="center"/>
    </w:pPr>
    <w:rPr>
      <w:b/>
      <w:sz w:val="24"/>
    </w:rPr>
  </w:style>
  <w:style w:type="paragraph" w:customStyle="1" w:styleId="afff9">
    <w:name w:val="=ТАБЛ_ЛЕВ"/>
    <w:rsid w:val="003D65D4"/>
    <w:pPr>
      <w:spacing w:before="40" w:after="40"/>
    </w:pPr>
    <w:rPr>
      <w:sz w:val="22"/>
    </w:rPr>
  </w:style>
  <w:style w:type="paragraph" w:customStyle="1" w:styleId="afffa">
    <w:name w:val="=ТАБЛ_ЦЕНТР"/>
    <w:rsid w:val="003D65D4"/>
    <w:pPr>
      <w:spacing w:before="40" w:after="40"/>
      <w:jc w:val="center"/>
    </w:pPr>
    <w:rPr>
      <w:sz w:val="22"/>
    </w:rPr>
  </w:style>
  <w:style w:type="paragraph" w:customStyle="1" w:styleId="afffb">
    <w:name w:val="=ЗАГ_ТАБЛ"/>
    <w:rsid w:val="003D65D4"/>
    <w:pPr>
      <w:spacing w:after="240"/>
      <w:jc w:val="center"/>
    </w:pPr>
    <w:rPr>
      <w:b/>
      <w:sz w:val="24"/>
    </w:rPr>
  </w:style>
  <w:style w:type="paragraph" w:customStyle="1" w:styleId="afffc">
    <w:name w:val="=ЗАГ_ТАБЛ_НАД"/>
    <w:rsid w:val="003D65D4"/>
    <w:pPr>
      <w:keepNext/>
      <w:spacing w:before="120"/>
      <w:jc w:val="right"/>
    </w:pPr>
    <w:rPr>
      <w:rFonts w:ascii="Arial" w:hAnsi="Arial"/>
      <w:sz w:val="22"/>
    </w:rPr>
  </w:style>
  <w:style w:type="paragraph" w:customStyle="1" w:styleId="afffd">
    <w:name w:val="=ЗАГ_ПРИЛОЖ"/>
    <w:rsid w:val="003D65D4"/>
    <w:pPr>
      <w:spacing w:after="240"/>
      <w:jc w:val="center"/>
    </w:pPr>
    <w:rPr>
      <w:b/>
      <w:sz w:val="24"/>
    </w:rPr>
  </w:style>
  <w:style w:type="paragraph" w:customStyle="1" w:styleId="afffe">
    <w:name w:val="=ЗАГ_ПРИЛОЖ_НАД"/>
    <w:rsid w:val="003D65D4"/>
    <w:pPr>
      <w:keepNext/>
      <w:spacing w:before="120"/>
      <w:jc w:val="right"/>
    </w:pPr>
    <w:rPr>
      <w:rFonts w:ascii="Arial" w:hAnsi="Arial"/>
      <w:sz w:val="24"/>
    </w:rPr>
  </w:style>
  <w:style w:type="paragraph" w:customStyle="1" w:styleId="razdel">
    <w:name w:val="razdel"/>
    <w:basedOn w:val="a0"/>
    <w:rsid w:val="003D65D4"/>
    <w:pPr>
      <w:spacing w:before="120" w:after="120"/>
      <w:jc w:val="center"/>
    </w:pPr>
    <w:rPr>
      <w:caps/>
      <w:noProof w:val="0"/>
      <w:sz w:val="24"/>
    </w:rPr>
  </w:style>
  <w:style w:type="paragraph" w:customStyle="1" w:styleId="oblrazd">
    <w:name w:val="obl_razd"/>
    <w:basedOn w:val="bodytext"/>
    <w:rsid w:val="003D65D4"/>
    <w:pPr>
      <w:spacing w:line="240" w:lineRule="auto"/>
      <w:ind w:firstLine="0"/>
      <w:jc w:val="center"/>
    </w:pPr>
    <w:rPr>
      <w:caps/>
      <w:sz w:val="24"/>
    </w:rPr>
  </w:style>
  <w:style w:type="paragraph" w:customStyle="1" w:styleId="1f6">
    <w:name w:val="=БОДИ_ЗАГ_1"/>
    <w:basedOn w:val="affe"/>
    <w:rsid w:val="003D65D4"/>
    <w:pPr>
      <w:spacing w:before="120"/>
    </w:pPr>
    <w:rPr>
      <w:b/>
      <w:bCs/>
    </w:rPr>
  </w:style>
  <w:style w:type="paragraph" w:customStyle="1" w:styleId="BodyText20">
    <w:name w:val="Body Text 2"/>
    <w:basedOn w:val="a0"/>
    <w:rsid w:val="003D65D4"/>
    <w:pPr>
      <w:widowControl w:val="0"/>
      <w:tabs>
        <w:tab w:val="left" w:pos="8222"/>
      </w:tabs>
    </w:pPr>
    <w:rPr>
      <w:rFonts w:ascii="Courier New" w:hAnsi="Courier New"/>
      <w:b/>
      <w:noProof w:val="0"/>
      <w:sz w:val="24"/>
    </w:rPr>
  </w:style>
  <w:style w:type="paragraph" w:styleId="affff">
    <w:name w:val="Normal Indent"/>
    <w:basedOn w:val="a0"/>
    <w:rsid w:val="003D65D4"/>
    <w:pPr>
      <w:ind w:left="720"/>
    </w:pPr>
    <w:rPr>
      <w:noProof w:val="0"/>
    </w:rPr>
  </w:style>
  <w:style w:type="paragraph" w:customStyle="1" w:styleId="affff0">
    <w:name w:val="нормальный"/>
    <w:basedOn w:val="a0"/>
    <w:rsid w:val="003D65D4"/>
    <w:pPr>
      <w:jc w:val="both"/>
    </w:pPr>
    <w:rPr>
      <w:noProof w:val="0"/>
      <w:sz w:val="24"/>
    </w:rPr>
  </w:style>
  <w:style w:type="paragraph" w:customStyle="1" w:styleId="oblnaim">
    <w:name w:val="obl_naim"/>
    <w:basedOn w:val="affe"/>
    <w:rsid w:val="003D65D4"/>
    <w:pPr>
      <w:ind w:firstLine="0"/>
      <w:jc w:val="center"/>
    </w:pPr>
    <w:rPr>
      <w:b/>
      <w:sz w:val="28"/>
    </w:rPr>
  </w:style>
  <w:style w:type="paragraph" w:customStyle="1" w:styleId="oblsokr">
    <w:name w:val="obl_sokr"/>
    <w:basedOn w:val="affe"/>
    <w:rsid w:val="003D65D4"/>
    <w:pPr>
      <w:ind w:firstLine="0"/>
      <w:jc w:val="center"/>
    </w:pPr>
    <w:rPr>
      <w:b/>
      <w:sz w:val="22"/>
    </w:rPr>
  </w:style>
  <w:style w:type="paragraph" w:customStyle="1" w:styleId="BBK0">
    <w:name w:val="BBK Верх"/>
    <w:basedOn w:val="a0"/>
    <w:rsid w:val="003D65D4"/>
    <w:pPr>
      <w:pageBreakBefore/>
      <w:spacing w:before="240"/>
    </w:pPr>
    <w:rPr>
      <w:noProof w:val="0"/>
    </w:rPr>
  </w:style>
  <w:style w:type="paragraph" w:customStyle="1" w:styleId="annbook">
    <w:name w:val="ann_book"/>
    <w:basedOn w:val="affe"/>
    <w:rsid w:val="003D65D4"/>
    <w:pPr>
      <w:ind w:left="851" w:right="284" w:hanging="567"/>
    </w:pPr>
  </w:style>
  <w:style w:type="paragraph" w:customStyle="1" w:styleId="ISBN0">
    <w:name w:val="ISBN Верх"/>
    <w:basedOn w:val="a0"/>
    <w:rsid w:val="003D65D4"/>
    <w:pPr>
      <w:spacing w:before="240"/>
      <w:ind w:firstLine="567"/>
      <w:jc w:val="both"/>
    </w:pPr>
    <w:rPr>
      <w:noProof w:val="0"/>
    </w:rPr>
  </w:style>
  <w:style w:type="paragraph" w:customStyle="1" w:styleId="annautor">
    <w:name w:val="ann_autor"/>
    <w:basedOn w:val="affe"/>
    <w:rsid w:val="003D65D4"/>
    <w:pPr>
      <w:ind w:left="284" w:right="284" w:firstLine="284"/>
    </w:pPr>
    <w:rPr>
      <w:sz w:val="16"/>
    </w:rPr>
  </w:style>
  <w:style w:type="paragraph" w:customStyle="1" w:styleId="BBKD">
    <w:name w:val="BBK_D"/>
    <w:basedOn w:val="affe"/>
    <w:rsid w:val="003D65D4"/>
    <w:pPr>
      <w:spacing w:before="120"/>
      <w:ind w:right="284"/>
      <w:jc w:val="right"/>
    </w:pPr>
    <w:rPr>
      <w:b/>
      <w:sz w:val="17"/>
    </w:rPr>
  </w:style>
  <w:style w:type="paragraph" w:customStyle="1" w:styleId="copiright">
    <w:name w:val="copiright"/>
    <w:basedOn w:val="a0"/>
    <w:rsid w:val="003D65D4"/>
    <w:pPr>
      <w:tabs>
        <w:tab w:val="left" w:pos="2410"/>
      </w:tabs>
      <w:spacing w:before="120"/>
    </w:pPr>
    <w:rPr>
      <w:b/>
      <w:noProof w:val="0"/>
    </w:rPr>
  </w:style>
  <w:style w:type="paragraph" w:styleId="52">
    <w:name w:val="List Number 5"/>
    <w:basedOn w:val="a0"/>
    <w:rsid w:val="003D65D4"/>
    <w:pPr>
      <w:numPr>
        <w:ilvl w:val="2"/>
        <w:numId w:val="3"/>
      </w:numPr>
      <w:tabs>
        <w:tab w:val="num" w:pos="1276"/>
      </w:tabs>
      <w:ind w:left="0" w:firstLine="720"/>
      <w:jc w:val="both"/>
    </w:pPr>
    <w:rPr>
      <w:noProof w:val="0"/>
      <w:sz w:val="24"/>
    </w:rPr>
  </w:style>
  <w:style w:type="paragraph" w:customStyle="1" w:styleId="PlainText">
    <w:name w:val="Plain Text"/>
    <w:basedOn w:val="a0"/>
    <w:rsid w:val="003D65D4"/>
    <w:pPr>
      <w:widowControl w:val="0"/>
      <w:ind w:firstLine="284"/>
      <w:jc w:val="both"/>
    </w:pPr>
    <w:rPr>
      <w:rFonts w:ascii="Courier New" w:hAnsi="Courier New"/>
      <w:noProof w:val="0"/>
    </w:rPr>
  </w:style>
  <w:style w:type="paragraph" w:styleId="affff1">
    <w:name w:val="List Bullet"/>
    <w:basedOn w:val="a0"/>
    <w:autoRedefine/>
    <w:rsid w:val="003D65D4"/>
    <w:pPr>
      <w:widowControl w:val="0"/>
      <w:ind w:left="284" w:hanging="284"/>
      <w:jc w:val="both"/>
    </w:pPr>
    <w:rPr>
      <w:noProof w:val="0"/>
    </w:rPr>
  </w:style>
  <w:style w:type="paragraph" w:customStyle="1" w:styleId="affff2">
    <w:name w:val="Автор"/>
    <w:basedOn w:val="a0"/>
    <w:rsid w:val="003D65D4"/>
    <w:pPr>
      <w:widowControl w:val="0"/>
      <w:suppressLineNumbers/>
      <w:suppressAutoHyphens/>
      <w:jc w:val="center"/>
    </w:pPr>
    <w:rPr>
      <w:rFonts w:ascii="Arial" w:hAnsi="Arial"/>
      <w:b/>
      <w:i/>
      <w:noProof w:val="0"/>
      <w:sz w:val="24"/>
    </w:rPr>
  </w:style>
  <w:style w:type="paragraph" w:customStyle="1" w:styleId="1f7">
    <w:name w:val="оглавление 1"/>
    <w:basedOn w:val="a0"/>
    <w:next w:val="a0"/>
    <w:rsid w:val="003D65D4"/>
    <w:pPr>
      <w:widowControl w:val="0"/>
      <w:tabs>
        <w:tab w:val="right" w:leader="dot" w:pos="9071"/>
      </w:tabs>
      <w:jc w:val="both"/>
    </w:pPr>
    <w:rPr>
      <w:noProof w:val="0"/>
    </w:rPr>
  </w:style>
  <w:style w:type="paragraph" w:customStyle="1" w:styleId="oblgos">
    <w:name w:val="obl_gos"/>
    <w:basedOn w:val="affe"/>
    <w:rsid w:val="003D65D4"/>
    <w:pPr>
      <w:spacing w:after="60"/>
      <w:ind w:firstLine="0"/>
      <w:jc w:val="center"/>
    </w:pPr>
    <w:rPr>
      <w:b/>
      <w:sz w:val="18"/>
    </w:rPr>
  </w:style>
  <w:style w:type="paragraph" w:customStyle="1" w:styleId="oblbott">
    <w:name w:val="obl_bott"/>
    <w:basedOn w:val="affe"/>
    <w:rsid w:val="003D65D4"/>
    <w:pPr>
      <w:ind w:firstLine="0"/>
      <w:jc w:val="center"/>
    </w:pPr>
    <w:rPr>
      <w:b/>
    </w:rPr>
  </w:style>
  <w:style w:type="paragraph" w:customStyle="1" w:styleId="bodetext1">
    <w:name w:val="bode_text1"/>
    <w:basedOn w:val="affe"/>
    <w:rsid w:val="003D65D4"/>
    <w:pPr>
      <w:ind w:firstLine="0"/>
    </w:pPr>
  </w:style>
  <w:style w:type="paragraph" w:customStyle="1" w:styleId="Podtitl1">
    <w:name w:val="Podtitl1"/>
    <w:basedOn w:val="a0"/>
    <w:next w:val="a0"/>
    <w:rsid w:val="003D65D4"/>
    <w:pPr>
      <w:widowControl w:val="0"/>
      <w:pBdr>
        <w:bottom w:val="single" w:sz="6" w:space="2" w:color="auto"/>
      </w:pBdr>
      <w:jc w:val="center"/>
    </w:pPr>
    <w:rPr>
      <w:b/>
      <w:noProof w:val="0"/>
      <w:sz w:val="22"/>
    </w:rPr>
  </w:style>
  <w:style w:type="paragraph" w:styleId="affff3">
    <w:name w:val="Document Map"/>
    <w:basedOn w:val="a0"/>
    <w:semiHidden/>
    <w:rsid w:val="003D65D4"/>
    <w:pPr>
      <w:shd w:val="clear" w:color="auto" w:fill="000080"/>
    </w:pPr>
    <w:rPr>
      <w:rFonts w:ascii="Tahoma" w:hAnsi="Tahoma"/>
      <w:noProof w:val="0"/>
    </w:rPr>
  </w:style>
  <w:style w:type="paragraph" w:customStyle="1" w:styleId="BodyTextIndent2">
    <w:name w:val="Body Text Indent 2"/>
    <w:basedOn w:val="a0"/>
    <w:rsid w:val="003D65D4"/>
    <w:pPr>
      <w:widowControl w:val="0"/>
      <w:ind w:firstLine="851"/>
      <w:jc w:val="both"/>
    </w:pPr>
    <w:rPr>
      <w:b/>
      <w:noProof w:val="0"/>
      <w:sz w:val="22"/>
    </w:rPr>
  </w:style>
  <w:style w:type="paragraph" w:customStyle="1" w:styleId="affff4">
    <w:name w:val="Аннот. текста"/>
    <w:autoRedefine/>
    <w:rsid w:val="003D65D4"/>
    <w:pPr>
      <w:autoSpaceDE w:val="0"/>
      <w:autoSpaceDN w:val="0"/>
      <w:adjustRightInd w:val="0"/>
      <w:ind w:left="284" w:right="284" w:firstLine="283"/>
      <w:jc w:val="both"/>
    </w:pPr>
    <w:rPr>
      <w:sz w:val="16"/>
    </w:rPr>
  </w:style>
  <w:style w:type="paragraph" w:customStyle="1" w:styleId="TablZag">
    <w:name w:val="Tabl_Zag"/>
    <w:rsid w:val="003D65D4"/>
    <w:pPr>
      <w:suppressAutoHyphens/>
      <w:spacing w:after="120"/>
      <w:jc w:val="center"/>
    </w:pPr>
    <w:rPr>
      <w:b/>
      <w:sz w:val="18"/>
    </w:rPr>
  </w:style>
  <w:style w:type="paragraph" w:styleId="affff5">
    <w:name w:val="endnote text"/>
    <w:basedOn w:val="a0"/>
    <w:semiHidden/>
    <w:rsid w:val="003D65D4"/>
    <w:rPr>
      <w:noProof w:val="0"/>
    </w:rPr>
  </w:style>
  <w:style w:type="character" w:styleId="affff6">
    <w:name w:val="endnote reference"/>
    <w:semiHidden/>
    <w:rsid w:val="003D65D4"/>
    <w:rPr>
      <w:vertAlign w:val="superscript"/>
    </w:rPr>
  </w:style>
  <w:style w:type="paragraph" w:styleId="affff7">
    <w:name w:val="caption"/>
    <w:basedOn w:val="a0"/>
    <w:next w:val="a0"/>
    <w:qFormat/>
    <w:rsid w:val="003D65D4"/>
    <w:pPr>
      <w:shd w:val="clear" w:color="auto" w:fill="FFFFFF"/>
      <w:jc w:val="both"/>
    </w:pPr>
    <w:rPr>
      <w:b/>
      <w:noProof w:val="0"/>
      <w:color w:val="000000"/>
      <w:sz w:val="24"/>
    </w:rPr>
  </w:style>
  <w:style w:type="paragraph" w:customStyle="1" w:styleId="BodyText21">
    <w:name w:val="Body Text 21"/>
    <w:basedOn w:val="a0"/>
    <w:rsid w:val="003D65D4"/>
    <w:pPr>
      <w:widowControl w:val="0"/>
      <w:shd w:val="clear" w:color="auto" w:fill="FFFFFF"/>
      <w:jc w:val="center"/>
    </w:pPr>
    <w:rPr>
      <w:b/>
      <w:noProof w:val="0"/>
      <w:snapToGrid w:val="0"/>
      <w:color w:val="000000"/>
      <w:sz w:val="23"/>
    </w:rPr>
  </w:style>
  <w:style w:type="paragraph" w:customStyle="1" w:styleId="Ve22">
    <w:name w:val="ОсноVe2ной текст с отступом 2"/>
    <w:basedOn w:val="a0"/>
    <w:rsid w:val="003D65D4"/>
    <w:pPr>
      <w:widowControl w:val="0"/>
      <w:spacing w:line="360" w:lineRule="auto"/>
      <w:ind w:firstLine="709"/>
    </w:pPr>
    <w:rPr>
      <w:noProof w:val="0"/>
      <w:snapToGrid w:val="0"/>
      <w:sz w:val="28"/>
    </w:rPr>
  </w:style>
  <w:style w:type="character" w:customStyle="1" w:styleId="affff8">
    <w:name w:val="знак сноски"/>
    <w:rsid w:val="003D65D4"/>
    <w:rPr>
      <w:vertAlign w:val="superscript"/>
    </w:rPr>
  </w:style>
  <w:style w:type="character" w:customStyle="1" w:styleId="affff9">
    <w:name w:val="Основной шрифт"/>
    <w:rsid w:val="003D65D4"/>
  </w:style>
  <w:style w:type="paragraph" w:customStyle="1" w:styleId="affffa">
    <w:name w:val="текст сноски"/>
    <w:basedOn w:val="a0"/>
    <w:rsid w:val="003D65D4"/>
    <w:pPr>
      <w:widowControl w:val="0"/>
    </w:pPr>
    <w:rPr>
      <w:noProof w:val="0"/>
      <w:snapToGrid w:val="0"/>
    </w:rPr>
  </w:style>
  <w:style w:type="paragraph" w:customStyle="1" w:styleId="affffb">
    <w:name w:val="заголо"/>
    <w:basedOn w:val="a0"/>
    <w:next w:val="a0"/>
    <w:rsid w:val="003D65D4"/>
    <w:pPr>
      <w:keepNext/>
      <w:widowControl w:val="0"/>
      <w:spacing w:after="480"/>
      <w:ind w:firstLine="709"/>
    </w:pPr>
    <w:rPr>
      <w:b/>
      <w:noProof w:val="0"/>
      <w:snapToGrid w:val="0"/>
      <w:sz w:val="28"/>
    </w:rPr>
  </w:style>
  <w:style w:type="character" w:customStyle="1" w:styleId="affffc">
    <w:name w:val="номе"/>
    <w:basedOn w:val="affff9"/>
    <w:rsid w:val="003D65D4"/>
  </w:style>
  <w:style w:type="paragraph" w:customStyle="1" w:styleId="Iniiaiieoaeno21">
    <w:name w:val="Iniiaiie oaeno 21"/>
    <w:basedOn w:val="a0"/>
    <w:rsid w:val="003D65D4"/>
    <w:pPr>
      <w:widowControl w:val="0"/>
      <w:jc w:val="both"/>
    </w:pPr>
    <w:rPr>
      <w:b/>
      <w:noProof w:val="0"/>
      <w:snapToGrid w:val="0"/>
      <w:sz w:val="24"/>
    </w:rPr>
  </w:style>
  <w:style w:type="paragraph" w:customStyle="1" w:styleId="anntext">
    <w:name w:val="ann_text"/>
    <w:basedOn w:val="annbook"/>
    <w:rsid w:val="003D65D4"/>
    <w:pPr>
      <w:ind w:left="425" w:firstLine="284"/>
    </w:pPr>
    <w:rPr>
      <w:sz w:val="17"/>
    </w:rPr>
  </w:style>
  <w:style w:type="paragraph" w:customStyle="1" w:styleId="Spisok1">
    <w:name w:val="Spisok"/>
    <w:basedOn w:val="bodytext"/>
    <w:rsid w:val="003D65D4"/>
    <w:pPr>
      <w:tabs>
        <w:tab w:val="left" w:pos="567"/>
      </w:tabs>
      <w:spacing w:line="240" w:lineRule="auto"/>
    </w:pPr>
  </w:style>
  <w:style w:type="paragraph" w:customStyle="1" w:styleId="prilozhenie">
    <w:name w:val="prilozhenie"/>
    <w:basedOn w:val="bodytext"/>
    <w:rsid w:val="003D65D4"/>
    <w:pPr>
      <w:keepNext/>
      <w:spacing w:line="240" w:lineRule="auto"/>
      <w:ind w:firstLine="709"/>
      <w:jc w:val="right"/>
    </w:pPr>
    <w:rPr>
      <w:rFonts w:ascii="Arial" w:hAnsi="Arial"/>
      <w:sz w:val="18"/>
    </w:rPr>
  </w:style>
  <w:style w:type="paragraph" w:customStyle="1" w:styleId="bodytext10">
    <w:name w:val="body_text1"/>
    <w:basedOn w:val="bodytext"/>
    <w:rsid w:val="003D65D4"/>
    <w:pPr>
      <w:spacing w:line="240" w:lineRule="auto"/>
    </w:pPr>
    <w:rPr>
      <w:spacing w:val="-6"/>
    </w:rPr>
  </w:style>
  <w:style w:type="paragraph" w:customStyle="1" w:styleId="01">
    <w:name w:val="=ТАБУЛЯТОР_01"/>
    <w:basedOn w:val="affe"/>
    <w:rsid w:val="003D65D4"/>
    <w:pPr>
      <w:tabs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firstLine="0"/>
      <w:jc w:val="left"/>
    </w:pPr>
  </w:style>
  <w:style w:type="paragraph" w:customStyle="1" w:styleId="02">
    <w:name w:val="=ТАБУЛЯТОР_02"/>
    <w:basedOn w:val="01"/>
    <w:rsid w:val="003D65D4"/>
    <w:pPr>
      <w:tabs>
        <w:tab w:val="left" w:pos="1701"/>
      </w:tabs>
    </w:pPr>
  </w:style>
  <w:style w:type="paragraph" w:customStyle="1" w:styleId="03">
    <w:name w:val="=ТАБУЛЯТОР_03"/>
    <w:basedOn w:val="01"/>
    <w:rsid w:val="003D65D4"/>
    <w:pPr>
      <w:tabs>
        <w:tab w:val="left" w:pos="1701"/>
      </w:tabs>
    </w:pPr>
  </w:style>
  <w:style w:type="paragraph" w:customStyle="1" w:styleId="04">
    <w:name w:val="+ТАБУЛЯТОР_04"/>
    <w:basedOn w:val="01"/>
    <w:rsid w:val="003D65D4"/>
    <w:pPr>
      <w:tabs>
        <w:tab w:val="clear" w:pos="4536"/>
        <w:tab w:val="clear" w:pos="5103"/>
      </w:tabs>
      <w:spacing w:before="240"/>
      <w:jc w:val="both"/>
    </w:pPr>
  </w:style>
  <w:style w:type="paragraph" w:customStyle="1" w:styleId="Annot">
    <w:name w:val="Annot"/>
    <w:basedOn w:val="a0"/>
    <w:rsid w:val="003D65D4"/>
    <w:pPr>
      <w:tabs>
        <w:tab w:val="left" w:pos="709"/>
      </w:tabs>
      <w:spacing w:before="120"/>
      <w:ind w:left="284" w:right="284" w:firstLine="284"/>
      <w:jc w:val="both"/>
    </w:pPr>
    <w:rPr>
      <w:noProof w:val="0"/>
    </w:rPr>
  </w:style>
  <w:style w:type="paragraph" w:customStyle="1" w:styleId="BodyTextIndent3">
    <w:name w:val="Body Text Indent 3"/>
    <w:basedOn w:val="a0"/>
    <w:rsid w:val="003D65D4"/>
    <w:pPr>
      <w:widowControl w:val="0"/>
      <w:spacing w:line="360" w:lineRule="auto"/>
      <w:ind w:firstLine="851"/>
      <w:jc w:val="both"/>
    </w:pPr>
    <w:rPr>
      <w:b/>
      <w:noProof w:val="0"/>
    </w:rPr>
  </w:style>
  <w:style w:type="paragraph" w:customStyle="1" w:styleId="Cherta">
    <w:name w:val="Cherta"/>
    <w:basedOn w:val="bodytext"/>
    <w:rsid w:val="003D65D4"/>
    <w:pPr>
      <w:tabs>
        <w:tab w:val="left" w:leader="underscore" w:pos="8902"/>
      </w:tabs>
      <w:ind w:firstLine="0"/>
      <w:jc w:val="left"/>
    </w:pPr>
    <w:rPr>
      <w:snapToGrid w:val="0"/>
      <w:sz w:val="21"/>
    </w:rPr>
  </w:style>
  <w:style w:type="paragraph" w:customStyle="1" w:styleId="form">
    <w:name w:val="form"/>
    <w:basedOn w:val="a0"/>
    <w:rsid w:val="003D65D4"/>
    <w:pPr>
      <w:widowControl w:val="0"/>
      <w:spacing w:before="120" w:after="120"/>
      <w:jc w:val="center"/>
    </w:pPr>
    <w:rPr>
      <w:noProof w:val="0"/>
    </w:rPr>
  </w:style>
  <w:style w:type="paragraph" w:customStyle="1" w:styleId="Tmarka">
    <w:name w:val="T_marka"/>
    <w:basedOn w:val="a0"/>
    <w:rsid w:val="003D65D4"/>
    <w:pPr>
      <w:jc w:val="center"/>
    </w:pPr>
    <w:rPr>
      <w:b/>
      <w:noProof w:val="0"/>
    </w:rPr>
  </w:style>
  <w:style w:type="paragraph" w:customStyle="1" w:styleId="Titl0">
    <w:name w:val="Titl_"/>
    <w:basedOn w:val="bodytext"/>
    <w:autoRedefine/>
    <w:rsid w:val="003D65D4"/>
    <w:pPr>
      <w:keepNext/>
      <w:keepLines/>
      <w:suppressAutoHyphens/>
      <w:ind w:firstLine="0"/>
      <w:jc w:val="center"/>
    </w:pPr>
    <w:rPr>
      <w:b/>
      <w:snapToGrid w:val="0"/>
      <w:sz w:val="24"/>
    </w:rPr>
  </w:style>
  <w:style w:type="paragraph" w:customStyle="1" w:styleId="Titul">
    <w:name w:val="Titul"/>
    <w:rsid w:val="003D65D4"/>
    <w:pPr>
      <w:jc w:val="center"/>
    </w:pPr>
    <w:rPr>
      <w:b/>
      <w:noProof/>
      <w:sz w:val="28"/>
    </w:rPr>
  </w:style>
  <w:style w:type="paragraph" w:customStyle="1" w:styleId="Zag21">
    <w:name w:val="Zag2"/>
    <w:basedOn w:val="bodytext"/>
    <w:rsid w:val="003D65D4"/>
    <w:pPr>
      <w:keepNext/>
      <w:keepLines/>
      <w:suppressAutoHyphens/>
      <w:spacing w:before="180" w:after="180"/>
      <w:ind w:firstLine="0"/>
      <w:jc w:val="center"/>
    </w:pPr>
    <w:rPr>
      <w:b/>
      <w:snapToGrid w:val="0"/>
      <w:sz w:val="22"/>
    </w:rPr>
  </w:style>
  <w:style w:type="paragraph" w:customStyle="1" w:styleId="Zag3L">
    <w:name w:val="Zag3_L"/>
    <w:basedOn w:val="a0"/>
    <w:rsid w:val="003D65D4"/>
    <w:pPr>
      <w:pBdr>
        <w:bottom w:val="single" w:sz="6" w:space="1" w:color="auto"/>
      </w:pBdr>
      <w:ind w:firstLine="397"/>
      <w:jc w:val="center"/>
    </w:pPr>
    <w:rPr>
      <w:b/>
      <w:noProof w:val="0"/>
      <w:sz w:val="19"/>
    </w:rPr>
  </w:style>
  <w:style w:type="paragraph" w:customStyle="1" w:styleId="1f8">
    <w:name w:val="Верхний колонтитул1"/>
    <w:basedOn w:val="a0"/>
    <w:rsid w:val="003D65D4"/>
    <w:pPr>
      <w:widowControl w:val="0"/>
      <w:tabs>
        <w:tab w:val="center" w:pos="4153"/>
        <w:tab w:val="right" w:pos="8306"/>
      </w:tabs>
      <w:jc w:val="center"/>
    </w:pPr>
    <w:rPr>
      <w:b/>
      <w:noProof w:val="0"/>
    </w:rPr>
  </w:style>
  <w:style w:type="paragraph" w:customStyle="1" w:styleId="28">
    <w:name w:val="Верхний колонтитул2"/>
    <w:basedOn w:val="a0"/>
    <w:rsid w:val="003D65D4"/>
    <w:pPr>
      <w:widowControl w:val="0"/>
      <w:tabs>
        <w:tab w:val="center" w:pos="4153"/>
        <w:tab w:val="right" w:pos="8306"/>
      </w:tabs>
      <w:jc w:val="center"/>
    </w:pPr>
    <w:rPr>
      <w:b/>
      <w:noProof w:val="0"/>
    </w:rPr>
  </w:style>
  <w:style w:type="paragraph" w:customStyle="1" w:styleId="29">
    <w:name w:val="заголовок 2"/>
    <w:basedOn w:val="a0"/>
    <w:next w:val="a0"/>
    <w:rsid w:val="003D65D4"/>
    <w:pPr>
      <w:keepNext/>
      <w:widowControl w:val="0"/>
      <w:jc w:val="center"/>
    </w:pPr>
    <w:rPr>
      <w:noProof w:val="0"/>
      <w:sz w:val="24"/>
    </w:rPr>
  </w:style>
  <w:style w:type="character" w:customStyle="1" w:styleId="affffd">
    <w:name w:val="номер страницы"/>
    <w:rsid w:val="003D65D4"/>
    <w:rPr>
      <w:rFonts w:ascii="Arial" w:hAnsi="Arial"/>
      <w:sz w:val="28"/>
    </w:rPr>
  </w:style>
  <w:style w:type="paragraph" w:customStyle="1" w:styleId="affffe">
    <w:name w:val="Под титула"/>
    <w:basedOn w:val="a0"/>
    <w:next w:val="a0"/>
    <w:rsid w:val="003D65D4"/>
    <w:pPr>
      <w:pBdr>
        <w:bottom w:val="single" w:sz="6" w:space="1" w:color="auto"/>
      </w:pBdr>
      <w:jc w:val="center"/>
    </w:pPr>
    <w:rPr>
      <w:b/>
      <w:noProof w:val="0"/>
      <w:sz w:val="24"/>
    </w:rPr>
  </w:style>
  <w:style w:type="paragraph" w:customStyle="1" w:styleId="afffff">
    <w:name w:val="Приложение"/>
    <w:basedOn w:val="a0"/>
    <w:rsid w:val="003D65D4"/>
    <w:pPr>
      <w:ind w:firstLine="426"/>
      <w:jc w:val="right"/>
    </w:pPr>
    <w:rPr>
      <w:rFonts w:ascii="Arial" w:hAnsi="Arial"/>
      <w:noProof w:val="0"/>
      <w:spacing w:val="-6"/>
      <w:sz w:val="19"/>
    </w:rPr>
  </w:style>
  <w:style w:type="paragraph" w:customStyle="1" w:styleId="afffff0">
    <w:name w:val="Титул"/>
    <w:basedOn w:val="a0"/>
    <w:rsid w:val="003D65D4"/>
    <w:pPr>
      <w:keepNext/>
      <w:keepLines/>
      <w:suppressAutoHyphens/>
      <w:spacing w:before="80" w:after="80"/>
      <w:jc w:val="center"/>
    </w:pPr>
    <w:rPr>
      <w:b/>
      <w:noProof w:val="0"/>
      <w:sz w:val="32"/>
    </w:rPr>
  </w:style>
  <w:style w:type="paragraph" w:customStyle="1" w:styleId="afffff1">
    <w:name w:val="Основной"/>
    <w:basedOn w:val="a0"/>
    <w:rsid w:val="003D65D4"/>
    <w:pPr>
      <w:ind w:firstLine="720"/>
      <w:jc w:val="both"/>
    </w:pPr>
    <w:rPr>
      <w:noProof w:val="0"/>
      <w:sz w:val="28"/>
    </w:rPr>
  </w:style>
  <w:style w:type="paragraph" w:customStyle="1" w:styleId="avtor">
    <w:name w:val="avtor"/>
    <w:rsid w:val="003D65D4"/>
    <w:pPr>
      <w:spacing w:after="120"/>
      <w:jc w:val="center"/>
    </w:pPr>
    <w:rPr>
      <w:snapToGrid w:val="0"/>
      <w:sz w:val="22"/>
    </w:rPr>
  </w:style>
  <w:style w:type="paragraph" w:customStyle="1" w:styleId="ISBND">
    <w:name w:val="ISBN_D"/>
    <w:basedOn w:val="ISBN"/>
    <w:next w:val="bodytext"/>
    <w:rsid w:val="003D65D4"/>
    <w:pPr>
      <w:spacing w:before="120" w:after="120" w:line="233" w:lineRule="auto"/>
      <w:ind w:firstLine="0"/>
      <w:jc w:val="left"/>
    </w:pPr>
    <w:rPr>
      <w:snapToGrid w:val="0"/>
      <w:sz w:val="21"/>
      <w:lang w:val="en-US"/>
    </w:rPr>
  </w:style>
  <w:style w:type="paragraph" w:customStyle="1" w:styleId="Oglavlenie">
    <w:name w:val="Oglavlenie"/>
    <w:basedOn w:val="bodytext"/>
    <w:rsid w:val="003D65D4"/>
    <w:pPr>
      <w:tabs>
        <w:tab w:val="right" w:leader="dot" w:pos="6237"/>
      </w:tabs>
      <w:spacing w:before="120"/>
      <w:ind w:right="567" w:firstLine="0"/>
    </w:pPr>
    <w:rPr>
      <w:noProof/>
      <w:snapToGrid w:val="0"/>
      <w:sz w:val="18"/>
    </w:rPr>
  </w:style>
  <w:style w:type="character" w:customStyle="1" w:styleId="pagenumber">
    <w:name w:val="page number"/>
    <w:basedOn w:val="a1"/>
    <w:rsid w:val="003D65D4"/>
  </w:style>
  <w:style w:type="paragraph" w:customStyle="1" w:styleId="Title">
    <w:name w:val="Title"/>
    <w:basedOn w:val="a0"/>
    <w:rsid w:val="003D65D4"/>
    <w:pPr>
      <w:jc w:val="center"/>
    </w:pPr>
    <w:rPr>
      <w:b/>
      <w:noProof w:val="0"/>
      <w:snapToGrid w:val="0"/>
      <w:sz w:val="26"/>
      <w:lang w:val="en-US"/>
    </w:rPr>
  </w:style>
  <w:style w:type="paragraph" w:customStyle="1" w:styleId="Zag2b">
    <w:name w:val="Zag_2b"/>
    <w:basedOn w:val="Zag2"/>
    <w:rsid w:val="003D65D4"/>
    <w:rPr>
      <w:i w:val="0"/>
      <w:snapToGrid w:val="0"/>
      <w:sz w:val="22"/>
    </w:rPr>
  </w:style>
  <w:style w:type="paragraph" w:customStyle="1" w:styleId="afffff2">
    <w:name w:val="ХВН"/>
    <w:basedOn w:val="a0"/>
    <w:rsid w:val="003D65D4"/>
    <w:pPr>
      <w:ind w:firstLine="720"/>
      <w:jc w:val="both"/>
    </w:pPr>
    <w:rPr>
      <w:noProof w:val="0"/>
      <w:sz w:val="28"/>
    </w:rPr>
  </w:style>
  <w:style w:type="paragraph" w:customStyle="1" w:styleId="afffff3">
    <w:name w:val="Елена"/>
    <w:basedOn w:val="a0"/>
    <w:rsid w:val="003D65D4"/>
    <w:pPr>
      <w:ind w:firstLine="720"/>
    </w:pPr>
    <w:rPr>
      <w:noProof w:val="0"/>
      <w:sz w:val="28"/>
    </w:rPr>
  </w:style>
  <w:style w:type="paragraph" w:customStyle="1" w:styleId="37">
    <w:name w:val="заголовок 3"/>
    <w:basedOn w:val="a0"/>
    <w:next w:val="a0"/>
    <w:rsid w:val="003D65D4"/>
    <w:pPr>
      <w:keepNext/>
      <w:jc w:val="center"/>
    </w:pPr>
    <w:rPr>
      <w:noProof w:val="0"/>
      <w:sz w:val="24"/>
    </w:rPr>
  </w:style>
  <w:style w:type="paragraph" w:customStyle="1" w:styleId="46">
    <w:name w:val="заголовок 4"/>
    <w:basedOn w:val="a0"/>
    <w:next w:val="a0"/>
    <w:rsid w:val="003D65D4"/>
    <w:pPr>
      <w:keepNext/>
      <w:jc w:val="both"/>
    </w:pPr>
    <w:rPr>
      <w:noProof w:val="0"/>
      <w:sz w:val="24"/>
    </w:rPr>
  </w:style>
  <w:style w:type="paragraph" w:customStyle="1" w:styleId="53">
    <w:name w:val="заголовок 5"/>
    <w:basedOn w:val="a0"/>
    <w:next w:val="a0"/>
    <w:rsid w:val="003D65D4"/>
    <w:pPr>
      <w:keepNext/>
      <w:jc w:val="center"/>
    </w:pPr>
    <w:rPr>
      <w:noProof w:val="0"/>
      <w:sz w:val="28"/>
    </w:rPr>
  </w:style>
  <w:style w:type="paragraph" w:customStyle="1" w:styleId="63">
    <w:name w:val="заголовок 6"/>
    <w:basedOn w:val="a0"/>
    <w:next w:val="a0"/>
    <w:rsid w:val="003D65D4"/>
    <w:pPr>
      <w:keepNext/>
      <w:jc w:val="both"/>
    </w:pPr>
    <w:rPr>
      <w:noProof w:val="0"/>
      <w:sz w:val="28"/>
    </w:rPr>
  </w:style>
  <w:style w:type="paragraph" w:customStyle="1" w:styleId="82">
    <w:name w:val="заголовок 8"/>
    <w:basedOn w:val="a0"/>
    <w:next w:val="a0"/>
    <w:rsid w:val="003D65D4"/>
    <w:pPr>
      <w:keepNext/>
      <w:jc w:val="center"/>
    </w:pPr>
    <w:rPr>
      <w:b/>
      <w:noProof w:val="0"/>
      <w:sz w:val="24"/>
    </w:rPr>
  </w:style>
  <w:style w:type="paragraph" w:styleId="2a">
    <w:name w:val="List Bullet 2"/>
    <w:basedOn w:val="a0"/>
    <w:autoRedefine/>
    <w:rsid w:val="003D65D4"/>
    <w:pPr>
      <w:numPr>
        <w:numId w:val="2"/>
      </w:numPr>
    </w:pPr>
    <w:rPr>
      <w:noProof w:val="0"/>
      <w:sz w:val="24"/>
    </w:rPr>
  </w:style>
  <w:style w:type="paragraph" w:customStyle="1" w:styleId="afffff4">
    <w:name w:val="=ФОРМ"/>
    <w:rsid w:val="003D65D4"/>
    <w:pPr>
      <w:spacing w:before="160" w:after="120"/>
      <w:jc w:val="right"/>
    </w:pPr>
    <w:rPr>
      <w:sz w:val="22"/>
    </w:rPr>
  </w:style>
  <w:style w:type="paragraph" w:customStyle="1" w:styleId="010">
    <w:name w:val="=ФОРМ_ПОД_01"/>
    <w:rsid w:val="003D65D4"/>
    <w:pPr>
      <w:spacing w:after="120"/>
      <w:jc w:val="both"/>
    </w:pPr>
    <w:rPr>
      <w:sz w:val="24"/>
    </w:rPr>
  </w:style>
  <w:style w:type="paragraph" w:customStyle="1" w:styleId="011">
    <w:name w:val="=ЧЕРТА_01"/>
    <w:rsid w:val="003D65D4"/>
    <w:pPr>
      <w:tabs>
        <w:tab w:val="left" w:leader="underscore" w:pos="9072"/>
      </w:tabs>
      <w:spacing w:after="240"/>
    </w:pPr>
    <w:rPr>
      <w:sz w:val="24"/>
    </w:rPr>
  </w:style>
  <w:style w:type="paragraph" w:customStyle="1" w:styleId="1f9">
    <w:name w:val="=СОДЕРЖ_1"/>
    <w:rsid w:val="003D65D4"/>
    <w:pPr>
      <w:tabs>
        <w:tab w:val="right" w:leader="dot" w:pos="9072"/>
      </w:tabs>
      <w:spacing w:after="120"/>
      <w:ind w:right="567"/>
      <w:jc w:val="both"/>
    </w:pPr>
    <w:rPr>
      <w:sz w:val="22"/>
    </w:rPr>
  </w:style>
  <w:style w:type="paragraph" w:customStyle="1" w:styleId="2b">
    <w:name w:val="=СОДЕРЖ_2"/>
    <w:rsid w:val="003D65D4"/>
    <w:pPr>
      <w:tabs>
        <w:tab w:val="right" w:leader="dot" w:pos="9072"/>
      </w:tabs>
      <w:spacing w:after="120"/>
      <w:ind w:left="567" w:right="567"/>
      <w:jc w:val="both"/>
    </w:pPr>
    <w:rPr>
      <w:sz w:val="22"/>
    </w:rPr>
  </w:style>
  <w:style w:type="paragraph" w:customStyle="1" w:styleId="38">
    <w:name w:val="=СОДЕРЖ_3"/>
    <w:rsid w:val="003D65D4"/>
    <w:pPr>
      <w:tabs>
        <w:tab w:val="right" w:leader="dot" w:pos="9072"/>
      </w:tabs>
      <w:spacing w:after="120"/>
      <w:ind w:left="1134" w:right="567"/>
      <w:jc w:val="both"/>
    </w:pPr>
    <w:rPr>
      <w:sz w:val="22"/>
    </w:rPr>
  </w:style>
  <w:style w:type="paragraph" w:customStyle="1" w:styleId="47">
    <w:name w:val="=СОДЕРЖ_4"/>
    <w:rsid w:val="003D65D4"/>
    <w:pPr>
      <w:tabs>
        <w:tab w:val="right" w:leader="dot" w:pos="9072"/>
      </w:tabs>
      <w:spacing w:after="120"/>
      <w:ind w:left="1701" w:right="567"/>
      <w:jc w:val="both"/>
    </w:pPr>
    <w:rPr>
      <w:sz w:val="22"/>
    </w:rPr>
  </w:style>
  <w:style w:type="paragraph" w:customStyle="1" w:styleId="afffff5">
    <w:name w:val="=СТРАНИЦА"/>
    <w:rsid w:val="003D65D4"/>
    <w:rPr>
      <w:rFonts w:ascii="Arial" w:hAnsi="Arial"/>
      <w:spacing w:val="-4"/>
      <w:sz w:val="28"/>
    </w:rPr>
  </w:style>
  <w:style w:type="character" w:customStyle="1" w:styleId="AnnotText0">
    <w:name w:val="Annot_Text Знак"/>
    <w:rsid w:val="003D65D4"/>
    <w:rPr>
      <w:rFonts w:ascii="Times New Roman" w:hAnsi="Times New Roman"/>
      <w:sz w:val="17"/>
      <w:lang w:val="ru-RU" w:eastAsia="ru-RU" w:bidi="ar-SA"/>
    </w:rPr>
  </w:style>
  <w:style w:type="character" w:customStyle="1" w:styleId="afffff6">
    <w:name w:val="Íèæíèé êîëîíòèòóë Знак Знак"/>
    <w:rsid w:val="003D65D4"/>
    <w:rPr>
      <w:rFonts w:ascii="Times New Roman" w:hAnsi="Times New Roman"/>
    </w:rPr>
  </w:style>
  <w:style w:type="paragraph" w:customStyle="1" w:styleId="consplustitle0">
    <w:name w:val="consplustitle"/>
    <w:basedOn w:val="a0"/>
    <w:rsid w:val="003D65D4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290">
    <w:name w:val="Обычный (веб)29"/>
    <w:basedOn w:val="a0"/>
    <w:rsid w:val="003D65D4"/>
    <w:pPr>
      <w:spacing w:before="100" w:beforeAutospacing="1" w:after="100" w:afterAutospacing="1" w:line="384" w:lineRule="auto"/>
    </w:pPr>
    <w:rPr>
      <w:rFonts w:eastAsia="SimSun"/>
      <w:noProof w:val="0"/>
      <w:sz w:val="24"/>
      <w:szCs w:val="24"/>
      <w:lang w:eastAsia="zh-CN"/>
    </w:rPr>
  </w:style>
  <w:style w:type="paragraph" w:customStyle="1" w:styleId="hce">
    <w:name w:val="hceбычный"/>
    <w:rsid w:val="003D65D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a">
    <w:name w:val="Обычный1"/>
    <w:rsid w:val="003D65D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c">
    <w:name w:val="List 2"/>
    <w:basedOn w:val="a0"/>
    <w:rsid w:val="003D65D4"/>
    <w:pPr>
      <w:ind w:left="566" w:hanging="283"/>
    </w:pPr>
    <w:rPr>
      <w:noProof w:val="0"/>
      <w:szCs w:val="24"/>
    </w:rPr>
  </w:style>
  <w:style w:type="paragraph" w:customStyle="1" w:styleId="afffff7">
    <w:name w:val="Табличный Левый"/>
    <w:basedOn w:val="a0"/>
    <w:rsid w:val="003D65D4"/>
    <w:pPr>
      <w:widowControl w:val="0"/>
    </w:pPr>
    <w:rPr>
      <w:rFonts w:ascii="Baltica" w:hAnsi="Baltica"/>
      <w:noProof w:val="0"/>
      <w:spacing w:val="-10"/>
      <w:sz w:val="24"/>
      <w:szCs w:val="24"/>
      <w:lang w:val="en-US"/>
    </w:rPr>
  </w:style>
  <w:style w:type="paragraph" w:styleId="39">
    <w:name w:val="List 3"/>
    <w:basedOn w:val="a0"/>
    <w:rsid w:val="003D65D4"/>
    <w:pPr>
      <w:ind w:left="849" w:hanging="283"/>
    </w:pPr>
    <w:rPr>
      <w:noProof w:val="0"/>
    </w:rPr>
  </w:style>
  <w:style w:type="character" w:customStyle="1" w:styleId="Zag30">
    <w:name w:val="Zag_3 Знак"/>
    <w:rsid w:val="003D65D4"/>
    <w:rPr>
      <w:rFonts w:ascii="Times New Roman" w:hAnsi="Times New Roman"/>
      <w:b/>
      <w:i/>
      <w:snapToGrid w:val="0"/>
      <w:sz w:val="21"/>
      <w:lang w:val="ru-RU" w:eastAsia="ru-RU" w:bidi="ar-SA"/>
    </w:rPr>
  </w:style>
  <w:style w:type="paragraph" w:customStyle="1" w:styleId="CharCharCharChar">
    <w:name w:val=" Char Char Знак Знак Char Char"/>
    <w:basedOn w:val="a0"/>
    <w:rsid w:val="003D65D4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ConsPlusNonformat">
    <w:name w:val="ConsPlusNonformat"/>
    <w:rsid w:val="003D65D4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FR1">
    <w:name w:val="FR1"/>
    <w:rsid w:val="003D65D4"/>
    <w:pPr>
      <w:widowControl w:val="0"/>
    </w:pPr>
    <w:rPr>
      <w:rFonts w:ascii="Arial" w:hAnsi="Arial"/>
      <w:snapToGrid w:val="0"/>
    </w:rPr>
  </w:style>
  <w:style w:type="paragraph" w:customStyle="1" w:styleId="2d">
    <w:name w:val="Ñòèëü2"/>
    <w:basedOn w:val="a0"/>
    <w:rsid w:val="003D65D4"/>
    <w:pPr>
      <w:spacing w:before="2220" w:line="480" w:lineRule="auto"/>
    </w:pPr>
    <w:rPr>
      <w:rFonts w:ascii="Courier New" w:hAnsi="Courier New"/>
      <w:noProof w:val="0"/>
      <w:sz w:val="26"/>
    </w:rPr>
  </w:style>
  <w:style w:type="paragraph" w:customStyle="1" w:styleId="afffff8">
    <w:name w:val="Îáû÷íûé"/>
    <w:rsid w:val="003D65D4"/>
  </w:style>
  <w:style w:type="paragraph" w:customStyle="1" w:styleId="afffff9">
    <w:name w:val="Ïîäçàãîëîâîê"/>
    <w:basedOn w:val="afffff8"/>
    <w:rsid w:val="003D65D4"/>
    <w:pPr>
      <w:jc w:val="center"/>
    </w:pPr>
    <w:rPr>
      <w:b/>
      <w:sz w:val="24"/>
    </w:rPr>
  </w:style>
  <w:style w:type="paragraph" w:customStyle="1" w:styleId="1fb">
    <w:name w:val="çàãîëîâîê 1"/>
    <w:basedOn w:val="a0"/>
    <w:next w:val="a0"/>
    <w:rsid w:val="003D65D4"/>
    <w:pPr>
      <w:keepNext/>
      <w:widowControl w:val="0"/>
      <w:jc w:val="both"/>
    </w:pPr>
    <w:rPr>
      <w:noProof w:val="0"/>
      <w:sz w:val="24"/>
    </w:rPr>
  </w:style>
  <w:style w:type="paragraph" w:customStyle="1" w:styleId="BodyText22">
    <w:name w:val="Body Text 22"/>
    <w:basedOn w:val="afffff8"/>
    <w:rsid w:val="003D65D4"/>
    <w:pPr>
      <w:widowControl w:val="0"/>
      <w:jc w:val="both"/>
    </w:pPr>
    <w:rPr>
      <w:sz w:val="24"/>
      <w:lang w:eastAsia="en-US"/>
    </w:rPr>
  </w:style>
  <w:style w:type="paragraph" w:customStyle="1" w:styleId="3a">
    <w:name w:val="çàãîëîâîê 3"/>
    <w:basedOn w:val="a0"/>
    <w:next w:val="a0"/>
    <w:rsid w:val="003D65D4"/>
    <w:pPr>
      <w:keepNext/>
      <w:widowControl w:val="0"/>
    </w:pPr>
    <w:rPr>
      <w:noProof w:val="0"/>
      <w:sz w:val="28"/>
    </w:rPr>
  </w:style>
  <w:style w:type="paragraph" w:customStyle="1" w:styleId="caaieiaie1">
    <w:name w:val="caaieiaie 1"/>
    <w:basedOn w:val="afffff8"/>
    <w:next w:val="afffff8"/>
    <w:rsid w:val="003D65D4"/>
    <w:pPr>
      <w:keepNext/>
      <w:widowControl w:val="0"/>
      <w:jc w:val="both"/>
    </w:pPr>
    <w:rPr>
      <w:sz w:val="24"/>
    </w:rPr>
  </w:style>
  <w:style w:type="character" w:customStyle="1" w:styleId="afffffa">
    <w:name w:val="Текст сноски Знак"/>
    <w:basedOn w:val="a1"/>
    <w:rsid w:val="003D65D4"/>
  </w:style>
  <w:style w:type="character" w:customStyle="1" w:styleId="afffffb">
    <w:name w:val="Верхний колонтитул Знак"/>
    <w:rsid w:val="003D65D4"/>
    <w:rPr>
      <w:sz w:val="24"/>
      <w:szCs w:val="24"/>
    </w:rPr>
  </w:style>
  <w:style w:type="character" w:customStyle="1" w:styleId="1fc">
    <w:name w:val="Заголовок 1 Знак"/>
    <w:rsid w:val="003D65D4"/>
    <w:rPr>
      <w:rFonts w:ascii="Arial" w:hAnsi="Arial" w:cs="Arial"/>
      <w:b/>
      <w:bCs/>
      <w:kern w:val="32"/>
      <w:sz w:val="32"/>
      <w:szCs w:val="32"/>
    </w:rPr>
  </w:style>
  <w:style w:type="character" w:customStyle="1" w:styleId="3b">
    <w:name w:val="Заголовок 3 Знак"/>
    <w:rsid w:val="003D65D4"/>
    <w:rPr>
      <w:rFonts w:ascii="Arial" w:hAnsi="Arial" w:cs="Arial"/>
      <w:b/>
      <w:sz w:val="24"/>
    </w:rPr>
  </w:style>
  <w:style w:type="paragraph" w:customStyle="1" w:styleId="2e">
    <w:name w:val="çàãîëîâîê 2"/>
    <w:basedOn w:val="afffff8"/>
    <w:next w:val="afffff8"/>
    <w:rsid w:val="003D65D4"/>
    <w:pPr>
      <w:keepNext/>
      <w:ind w:right="-766"/>
    </w:pPr>
    <w:rPr>
      <w:sz w:val="24"/>
    </w:rPr>
  </w:style>
  <w:style w:type="paragraph" w:customStyle="1" w:styleId="48">
    <w:name w:val="çàãîëîâîê 4"/>
    <w:basedOn w:val="afffff8"/>
    <w:next w:val="afffff8"/>
    <w:rsid w:val="003D65D4"/>
    <w:pPr>
      <w:keepNext/>
      <w:ind w:right="-766"/>
    </w:pPr>
    <w:rPr>
      <w:b/>
      <w:sz w:val="24"/>
    </w:rPr>
  </w:style>
  <w:style w:type="paragraph" w:customStyle="1" w:styleId="54">
    <w:name w:val="çàãîëîâîê 5"/>
    <w:basedOn w:val="afffff8"/>
    <w:next w:val="afffff8"/>
    <w:rsid w:val="003D65D4"/>
    <w:pPr>
      <w:keepNext/>
      <w:ind w:left="3969" w:right="-760"/>
      <w:jc w:val="both"/>
    </w:pPr>
    <w:rPr>
      <w:b/>
      <w:sz w:val="24"/>
    </w:rPr>
  </w:style>
  <w:style w:type="character" w:customStyle="1" w:styleId="afffffc">
    <w:name w:val="Îñíîâíîé øðèôò"/>
    <w:rsid w:val="003D65D4"/>
  </w:style>
  <w:style w:type="paragraph" w:customStyle="1" w:styleId="afffffd">
    <w:name w:val="Íàçâàíèå"/>
    <w:basedOn w:val="afffff8"/>
    <w:rsid w:val="003D65D4"/>
    <w:pPr>
      <w:ind w:right="-766"/>
      <w:jc w:val="center"/>
    </w:pPr>
    <w:rPr>
      <w:b/>
      <w:sz w:val="32"/>
    </w:rPr>
  </w:style>
  <w:style w:type="paragraph" w:customStyle="1" w:styleId="2f">
    <w:name w:val="Îñíîâíîé òåêñò 2"/>
    <w:basedOn w:val="afffff8"/>
    <w:rsid w:val="003D65D4"/>
    <w:pPr>
      <w:ind w:right="-766"/>
      <w:jc w:val="center"/>
    </w:pPr>
    <w:rPr>
      <w:sz w:val="24"/>
      <w:lang w:val="en-US"/>
    </w:rPr>
  </w:style>
  <w:style w:type="paragraph" w:customStyle="1" w:styleId="afffffe">
    <w:name w:val="Îñíîâíîé òåêñò"/>
    <w:basedOn w:val="afffff8"/>
    <w:rsid w:val="003D65D4"/>
    <w:pPr>
      <w:tabs>
        <w:tab w:val="left" w:pos="5670"/>
      </w:tabs>
      <w:ind w:right="-766"/>
      <w:jc w:val="both"/>
    </w:pPr>
    <w:rPr>
      <w:sz w:val="24"/>
    </w:rPr>
  </w:style>
  <w:style w:type="character" w:customStyle="1" w:styleId="affffff">
    <w:name w:val="íîìåð ñòðàíèöû"/>
    <w:basedOn w:val="afffffc"/>
    <w:rsid w:val="003D65D4"/>
  </w:style>
  <w:style w:type="paragraph" w:customStyle="1" w:styleId="affffff0">
    <w:name w:val="Âåðõíèé êîëîíòèòóë"/>
    <w:basedOn w:val="afffff8"/>
    <w:rsid w:val="003D65D4"/>
    <w:pPr>
      <w:tabs>
        <w:tab w:val="center" w:pos="4153"/>
        <w:tab w:val="right" w:pos="8306"/>
      </w:tabs>
    </w:pPr>
  </w:style>
  <w:style w:type="paragraph" w:customStyle="1" w:styleId="affffff1">
    <w:name w:val="Öèòàòà"/>
    <w:basedOn w:val="afffff8"/>
    <w:rsid w:val="003D65D4"/>
    <w:pPr>
      <w:ind w:left="567" w:right="-766" w:hanging="283"/>
      <w:jc w:val="both"/>
    </w:pPr>
    <w:rPr>
      <w:sz w:val="24"/>
    </w:rPr>
  </w:style>
  <w:style w:type="paragraph" w:customStyle="1" w:styleId="2f0">
    <w:name w:val="Îñíîâíîé òåêñò ñ îòñòóïîì 2"/>
    <w:basedOn w:val="afffff8"/>
    <w:rsid w:val="003D65D4"/>
    <w:pPr>
      <w:ind w:right="-766" w:firstLine="720"/>
      <w:jc w:val="both"/>
    </w:pPr>
    <w:rPr>
      <w:sz w:val="24"/>
    </w:rPr>
  </w:style>
  <w:style w:type="paragraph" w:customStyle="1" w:styleId="3c">
    <w:name w:val="Îñíîâíîé òåêñò 3"/>
    <w:basedOn w:val="afffff8"/>
    <w:rsid w:val="003D65D4"/>
    <w:pPr>
      <w:ind w:right="-766"/>
      <w:jc w:val="both"/>
    </w:pPr>
    <w:rPr>
      <w:b/>
    </w:rPr>
  </w:style>
  <w:style w:type="paragraph" w:customStyle="1" w:styleId="3d">
    <w:name w:val="Îñíîâíîé òåêñò ñ îòñòóïîì 3"/>
    <w:basedOn w:val="afffff8"/>
    <w:rsid w:val="003D65D4"/>
    <w:pPr>
      <w:widowControl w:val="0"/>
      <w:ind w:right="-1044" w:firstLine="567"/>
      <w:jc w:val="both"/>
    </w:pPr>
    <w:rPr>
      <w:sz w:val="24"/>
    </w:rPr>
  </w:style>
  <w:style w:type="paragraph" w:customStyle="1" w:styleId="Iauiue">
    <w:name w:val="Iau?iue"/>
    <w:rsid w:val="003D65D4"/>
  </w:style>
  <w:style w:type="paragraph" w:customStyle="1" w:styleId="caaieiaie3">
    <w:name w:val="caaieiaie 3"/>
    <w:basedOn w:val="Iauiue"/>
    <w:next w:val="Iauiue"/>
    <w:rsid w:val="003D65D4"/>
    <w:pPr>
      <w:keepNext/>
      <w:widowControl w:val="0"/>
    </w:pPr>
    <w:rPr>
      <w:sz w:val="28"/>
    </w:rPr>
  </w:style>
  <w:style w:type="paragraph" w:customStyle="1" w:styleId="Iauiue1">
    <w:name w:val="Iau?iue1"/>
    <w:rsid w:val="003D65D4"/>
    <w:pPr>
      <w:autoSpaceDE w:val="0"/>
      <w:autoSpaceDN w:val="0"/>
    </w:pPr>
  </w:style>
  <w:style w:type="paragraph" w:customStyle="1" w:styleId="BodyTextIndent31">
    <w:name w:val="Body Text Indent 31"/>
    <w:basedOn w:val="Iauiue"/>
    <w:rsid w:val="003D65D4"/>
    <w:pPr>
      <w:widowControl w:val="0"/>
      <w:ind w:right="-612" w:firstLine="567"/>
      <w:jc w:val="both"/>
    </w:pPr>
    <w:rPr>
      <w:sz w:val="28"/>
    </w:rPr>
  </w:style>
  <w:style w:type="character" w:customStyle="1" w:styleId="190">
    <w:name w:val=" Знак Знак19"/>
    <w:rsid w:val="003D65D4"/>
    <w:rPr>
      <w:sz w:val="24"/>
      <w:szCs w:val="24"/>
      <w:lang w:val="ru-RU" w:eastAsia="ru-RU" w:bidi="ar-SA"/>
    </w:rPr>
  </w:style>
  <w:style w:type="character" w:customStyle="1" w:styleId="150">
    <w:name w:val=" Знак Знак15"/>
    <w:semiHidden/>
    <w:rsid w:val="003D65D4"/>
    <w:rPr>
      <w:sz w:val="24"/>
      <w:lang w:val="ru-RU" w:eastAsia="ru-RU" w:bidi="ar-SA"/>
    </w:rPr>
  </w:style>
  <w:style w:type="character" w:customStyle="1" w:styleId="140">
    <w:name w:val=" Знак Знак14"/>
    <w:semiHidden/>
    <w:rsid w:val="003D65D4"/>
    <w:rPr>
      <w:b/>
      <w:sz w:val="28"/>
      <w:lang w:val="ru-RU" w:eastAsia="ru-RU" w:bidi="ar-SA"/>
    </w:rPr>
  </w:style>
  <w:style w:type="character" w:customStyle="1" w:styleId="130">
    <w:name w:val=" Знак Знак13"/>
    <w:semiHidden/>
    <w:rsid w:val="003D65D4"/>
    <w:rPr>
      <w:sz w:val="24"/>
      <w:lang w:val="ru-RU" w:eastAsia="ru-RU" w:bidi="ar-SA"/>
    </w:rPr>
  </w:style>
  <w:style w:type="paragraph" w:customStyle="1" w:styleId="212">
    <w:name w:val="Îñíîâíîé òåêñò 21"/>
    <w:basedOn w:val="afffff8"/>
    <w:rsid w:val="003D65D4"/>
    <w:pPr>
      <w:ind w:right="1095" w:firstLine="550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Iauiue"/>
    <w:rsid w:val="003D65D4"/>
    <w:pPr>
      <w:widowControl w:val="0"/>
      <w:ind w:right="-612" w:firstLine="567"/>
      <w:jc w:val="both"/>
    </w:pPr>
    <w:rPr>
      <w:sz w:val="28"/>
      <w:szCs w:val="28"/>
    </w:rPr>
  </w:style>
  <w:style w:type="paragraph" w:customStyle="1" w:styleId="CharCharCharChar0">
    <w:name w:val="Char Char Знак Знак Char Char"/>
    <w:basedOn w:val="a0"/>
    <w:rsid w:val="003D65D4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customStyle="1" w:styleId="spisok2">
    <w:name w:val="spisok Знак"/>
    <w:rsid w:val="003D65D4"/>
    <w:rPr>
      <w:rFonts w:ascii="Times New Roman" w:hAnsi="Times New Roman"/>
      <w:sz w:val="24"/>
      <w:lang w:val="ru-RU" w:eastAsia="ru-RU" w:bidi="ar-SA"/>
    </w:rPr>
  </w:style>
  <w:style w:type="paragraph" w:customStyle="1" w:styleId="affffff2">
    <w:name w:val="Мой_текст"/>
    <w:basedOn w:val="a0"/>
    <w:rsid w:val="003D65D4"/>
    <w:pPr>
      <w:tabs>
        <w:tab w:val="left" w:pos="720"/>
      </w:tabs>
      <w:spacing w:after="60" w:line="264" w:lineRule="auto"/>
      <w:ind w:firstLine="720"/>
      <w:jc w:val="both"/>
    </w:pPr>
    <w:rPr>
      <w:rFonts w:ascii="Arial" w:eastAsia="Calibri" w:hAnsi="Arial"/>
      <w:noProof w:val="0"/>
      <w:sz w:val="28"/>
    </w:rPr>
  </w:style>
  <w:style w:type="character" w:customStyle="1" w:styleId="affffff3">
    <w:name w:val="Гипертекстовая ссылка"/>
    <w:rsid w:val="003D65D4"/>
    <w:rPr>
      <w:color w:val="008000"/>
      <w:sz w:val="22"/>
      <w:szCs w:val="22"/>
      <w:u w:val="single"/>
    </w:rPr>
  </w:style>
  <w:style w:type="paragraph" w:customStyle="1" w:styleId="affffff4">
    <w:name w:val="Таблицы (моноширинный)"/>
    <w:basedOn w:val="a0"/>
    <w:next w:val="a0"/>
    <w:rsid w:val="003D6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noProof w:val="0"/>
      <w:sz w:val="22"/>
      <w:szCs w:val="22"/>
    </w:rPr>
  </w:style>
  <w:style w:type="character" w:customStyle="1" w:styleId="accented">
    <w:name w:val="accented"/>
    <w:basedOn w:val="a1"/>
    <w:rsid w:val="003D65D4"/>
  </w:style>
  <w:style w:type="character" w:customStyle="1" w:styleId="rimarked">
    <w:name w:val="ri_marked"/>
    <w:basedOn w:val="a1"/>
    <w:rsid w:val="003D65D4"/>
  </w:style>
  <w:style w:type="character" w:styleId="affffff5">
    <w:name w:val="line number"/>
    <w:basedOn w:val="a1"/>
    <w:unhideWhenUsed/>
    <w:rsid w:val="003D65D4"/>
  </w:style>
  <w:style w:type="character" w:customStyle="1" w:styleId="affffff6">
    <w:name w:val="=СПИСОК Знак"/>
    <w:rsid w:val="003D65D4"/>
    <w:rPr>
      <w:sz w:val="24"/>
      <w:lang w:val="ru-RU" w:eastAsia="ru-RU" w:bidi="ar-SA"/>
    </w:rPr>
  </w:style>
  <w:style w:type="character" w:customStyle="1" w:styleId="affffff7">
    <w:name w:val="=БОДИ_ТЕКСТ Знак"/>
    <w:rsid w:val="003D65D4"/>
    <w:rPr>
      <w:sz w:val="24"/>
      <w:lang w:val="ru-RU" w:eastAsia="ru-RU" w:bidi="ar-SA"/>
    </w:rPr>
  </w:style>
  <w:style w:type="paragraph" w:customStyle="1" w:styleId="-">
    <w:name w:val="- Список"/>
    <w:basedOn w:val="a0"/>
    <w:rsid w:val="003D65D4"/>
    <w:pPr>
      <w:numPr>
        <w:numId w:val="4"/>
      </w:numPr>
      <w:spacing w:line="360" w:lineRule="auto"/>
      <w:jc w:val="both"/>
    </w:pPr>
    <w:rPr>
      <w:rFonts w:ascii="Courier New" w:hAnsi="Courier New" w:cs="Courier New"/>
      <w:noProof w:val="0"/>
      <w:sz w:val="28"/>
    </w:rPr>
  </w:style>
  <w:style w:type="paragraph" w:customStyle="1" w:styleId="tekstob">
    <w:name w:val="tekstob"/>
    <w:basedOn w:val="a0"/>
    <w:rsid w:val="003D65D4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tekstvlev">
    <w:name w:val="tekstvlev"/>
    <w:basedOn w:val="a0"/>
    <w:rsid w:val="003D65D4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grame">
    <w:name w:val="grame"/>
    <w:basedOn w:val="a1"/>
    <w:rsid w:val="003D65D4"/>
  </w:style>
  <w:style w:type="paragraph" w:customStyle="1" w:styleId="tehnormanonformat">
    <w:name w:val="tehnormanonformat"/>
    <w:basedOn w:val="a0"/>
    <w:rsid w:val="003D65D4"/>
    <w:pPr>
      <w:numPr>
        <w:numId w:val="6"/>
      </w:numPr>
      <w:tabs>
        <w:tab w:val="clear" w:pos="720"/>
      </w:tabs>
      <w:spacing w:before="100" w:beforeAutospacing="1" w:after="100" w:afterAutospacing="1"/>
      <w:ind w:left="0" w:firstLine="0"/>
    </w:pPr>
    <w:rPr>
      <w:noProof w:val="0"/>
      <w:sz w:val="24"/>
      <w:szCs w:val="24"/>
    </w:rPr>
  </w:style>
  <w:style w:type="paragraph" w:customStyle="1" w:styleId="tehnormacell">
    <w:name w:val="tehnormacell"/>
    <w:basedOn w:val="a0"/>
    <w:rsid w:val="003D65D4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hps">
    <w:name w:val="hps"/>
    <w:basedOn w:val="a1"/>
    <w:rsid w:val="003D65D4"/>
  </w:style>
  <w:style w:type="character" w:customStyle="1" w:styleId="User">
    <w:name w:val="User"/>
    <w:semiHidden/>
    <w:rsid w:val="003D65D4"/>
    <w:rPr>
      <w:rFonts w:ascii="Arial" w:hAnsi="Arial" w:cs="Arial"/>
      <w:color w:val="000080"/>
      <w:sz w:val="20"/>
      <w:szCs w:val="20"/>
    </w:rPr>
  </w:style>
  <w:style w:type="character" w:customStyle="1" w:styleId="affffff8">
    <w:name w:val="=ЗАГ_ТАБЛ Знак"/>
    <w:rsid w:val="003D65D4"/>
    <w:rPr>
      <w:b/>
      <w:sz w:val="24"/>
      <w:lang w:val="ru-RU" w:eastAsia="ru-RU" w:bidi="ar-SA"/>
    </w:rPr>
  </w:style>
  <w:style w:type="paragraph" w:customStyle="1" w:styleId="affffff9">
    <w:name w:val="Норм текст"/>
    <w:basedOn w:val="a0"/>
    <w:rsid w:val="006610FA"/>
    <w:pPr>
      <w:autoSpaceDE w:val="0"/>
      <w:autoSpaceDN w:val="0"/>
      <w:adjustRightInd w:val="0"/>
      <w:spacing w:line="264" w:lineRule="auto"/>
      <w:ind w:firstLine="425"/>
      <w:contextualSpacing/>
      <w:jc w:val="both"/>
    </w:pPr>
    <w:rPr>
      <w:noProof w:val="0"/>
      <w:sz w:val="22"/>
      <w:szCs w:val="22"/>
      <w:lang w:eastAsia="en-US"/>
    </w:rPr>
  </w:style>
  <w:style w:type="character" w:customStyle="1" w:styleId="2f1">
    <w:name w:val="Основной текст2"/>
    <w:rsid w:val="006610FA"/>
    <w:rPr>
      <w:rFonts w:cs="Times New Roman"/>
      <w:spacing w:val="1"/>
      <w:sz w:val="22"/>
      <w:szCs w:val="22"/>
      <w:shd w:val="clear" w:color="auto" w:fill="FFFFFF"/>
      <w:lang w:bidi="ar-SA"/>
    </w:rPr>
  </w:style>
  <w:style w:type="paragraph" w:customStyle="1" w:styleId="3e">
    <w:name w:val="Основной текст3"/>
    <w:basedOn w:val="a0"/>
    <w:rsid w:val="006610FA"/>
    <w:pPr>
      <w:shd w:val="clear" w:color="auto" w:fill="FFFFFF"/>
      <w:spacing w:line="298" w:lineRule="exact"/>
      <w:ind w:hanging="560"/>
      <w:jc w:val="center"/>
    </w:pPr>
    <w:rPr>
      <w:noProof w:val="0"/>
      <w:sz w:val="22"/>
      <w:szCs w:val="22"/>
    </w:rPr>
  </w:style>
  <w:style w:type="character" w:customStyle="1" w:styleId="WW8Num2z0">
    <w:name w:val="WW8Num2z0"/>
    <w:rsid w:val="0098580B"/>
    <w:rPr>
      <w:rFonts w:ascii="Wingdings" w:hAnsi="Wingdings"/>
      <w:sz w:val="20"/>
    </w:rPr>
  </w:style>
  <w:style w:type="character" w:customStyle="1" w:styleId="WW8Num3z0">
    <w:name w:val="WW8Num3z0"/>
    <w:rsid w:val="0098580B"/>
    <w:rPr>
      <w:rFonts w:ascii="Symbol" w:hAnsi="Symbol"/>
    </w:rPr>
  </w:style>
  <w:style w:type="character" w:customStyle="1" w:styleId="WW8Num3z1">
    <w:name w:val="WW8Num3z1"/>
    <w:rsid w:val="0098580B"/>
    <w:rPr>
      <w:rFonts w:ascii="Courier New" w:hAnsi="Courier New" w:cs="Courier New"/>
    </w:rPr>
  </w:style>
  <w:style w:type="character" w:customStyle="1" w:styleId="WW8Num3z2">
    <w:name w:val="WW8Num3z2"/>
    <w:rsid w:val="0098580B"/>
    <w:rPr>
      <w:rFonts w:ascii="Wingdings" w:hAnsi="Wingdings"/>
    </w:rPr>
  </w:style>
  <w:style w:type="character" w:customStyle="1" w:styleId="WW8Num4z0">
    <w:name w:val="WW8Num4z0"/>
    <w:rsid w:val="0098580B"/>
    <w:rPr>
      <w:rFonts w:ascii="Wingdings" w:hAnsi="Wingdings"/>
      <w:sz w:val="20"/>
    </w:rPr>
  </w:style>
  <w:style w:type="character" w:customStyle="1" w:styleId="WW8Num7z0">
    <w:name w:val="WW8Num7z0"/>
    <w:rsid w:val="0098580B"/>
    <w:rPr>
      <w:rFonts w:ascii="Wingdings" w:hAnsi="Wingdings"/>
    </w:rPr>
  </w:style>
  <w:style w:type="character" w:customStyle="1" w:styleId="WW8Num7z1">
    <w:name w:val="WW8Num7z1"/>
    <w:rsid w:val="0098580B"/>
    <w:rPr>
      <w:rFonts w:ascii="Courier New" w:hAnsi="Courier New"/>
    </w:rPr>
  </w:style>
  <w:style w:type="character" w:customStyle="1" w:styleId="WW8Num7z3">
    <w:name w:val="WW8Num7z3"/>
    <w:rsid w:val="0098580B"/>
    <w:rPr>
      <w:rFonts w:ascii="Symbol" w:hAnsi="Symbol"/>
    </w:rPr>
  </w:style>
  <w:style w:type="character" w:customStyle="1" w:styleId="WW8Num10z0">
    <w:name w:val="WW8Num10z0"/>
    <w:rsid w:val="0098580B"/>
    <w:rPr>
      <w:rFonts w:ascii="Wingdings" w:hAnsi="Wingdings"/>
      <w:sz w:val="20"/>
    </w:rPr>
  </w:style>
  <w:style w:type="character" w:customStyle="1" w:styleId="WW8Num11z0">
    <w:name w:val="WW8Num11z0"/>
    <w:rsid w:val="0098580B"/>
    <w:rPr>
      <w:rFonts w:ascii="Wingdings" w:hAnsi="Wingdings"/>
      <w:sz w:val="20"/>
    </w:rPr>
  </w:style>
  <w:style w:type="character" w:customStyle="1" w:styleId="WW8Num12z0">
    <w:name w:val="WW8Num12z0"/>
    <w:rsid w:val="0098580B"/>
    <w:rPr>
      <w:rFonts w:ascii="Wingdings" w:hAnsi="Wingdings"/>
      <w:sz w:val="20"/>
    </w:rPr>
  </w:style>
  <w:style w:type="character" w:customStyle="1" w:styleId="text11">
    <w:name w:val="text11"/>
    <w:rsid w:val="0098580B"/>
    <w:rPr>
      <w:rFonts w:ascii="Arial" w:hAnsi="Arial" w:cs="Arial"/>
      <w:color w:val="000000"/>
      <w:sz w:val="18"/>
      <w:szCs w:val="18"/>
    </w:rPr>
  </w:style>
  <w:style w:type="character" w:customStyle="1" w:styleId="affffffa">
    <w:name w:val="Текст примечания Знак"/>
    <w:basedOn w:val="a1"/>
    <w:rsid w:val="0098580B"/>
  </w:style>
  <w:style w:type="character" w:customStyle="1" w:styleId="affffffb">
    <w:name w:val="Тема примечания Знак"/>
    <w:rsid w:val="0098580B"/>
    <w:rPr>
      <w:b/>
      <w:bCs/>
    </w:rPr>
  </w:style>
  <w:style w:type="character" w:customStyle="1" w:styleId="affffffc">
    <w:name w:val="Текст выноски Знак"/>
    <w:rsid w:val="0098580B"/>
    <w:rPr>
      <w:rFonts w:ascii="Tahoma" w:hAnsi="Tahoma" w:cs="Tahoma"/>
      <w:sz w:val="16"/>
      <w:szCs w:val="16"/>
    </w:rPr>
  </w:style>
  <w:style w:type="character" w:customStyle="1" w:styleId="1fd">
    <w:name w:val="Основной шрифт абзаца1"/>
    <w:rsid w:val="0098580B"/>
  </w:style>
  <w:style w:type="character" w:customStyle="1" w:styleId="affffffd">
    <w:name w:val="Символ нумерации"/>
    <w:rsid w:val="0098580B"/>
  </w:style>
  <w:style w:type="paragraph" w:styleId="affffffe">
    <w:name w:val="Title"/>
    <w:basedOn w:val="a0"/>
    <w:next w:val="aa"/>
    <w:rsid w:val="0098580B"/>
    <w:pPr>
      <w:keepNext/>
      <w:spacing w:before="240" w:after="120"/>
    </w:pPr>
    <w:rPr>
      <w:rFonts w:ascii="Arial" w:eastAsia="MS Mincho" w:hAnsi="Arial" w:cs="Tahoma"/>
      <w:noProof w:val="0"/>
      <w:sz w:val="28"/>
      <w:szCs w:val="28"/>
      <w:lang w:eastAsia="ar-SA"/>
    </w:rPr>
  </w:style>
  <w:style w:type="paragraph" w:styleId="1fe">
    <w:name w:val="index 1"/>
    <w:basedOn w:val="a0"/>
    <w:next w:val="a0"/>
    <w:autoRedefine/>
    <w:semiHidden/>
    <w:rsid w:val="0098580B"/>
    <w:pPr>
      <w:ind w:left="200" w:hanging="200"/>
    </w:pPr>
  </w:style>
  <w:style w:type="paragraph" w:styleId="afffffff">
    <w:name w:val="index heading"/>
    <w:basedOn w:val="a0"/>
    <w:semiHidden/>
    <w:rsid w:val="0098580B"/>
    <w:pPr>
      <w:suppressLineNumbers/>
    </w:pPr>
    <w:rPr>
      <w:rFonts w:cs="Tahoma"/>
      <w:noProof w:val="0"/>
      <w:sz w:val="24"/>
      <w:szCs w:val="24"/>
      <w:lang w:eastAsia="ar-SA"/>
    </w:rPr>
  </w:style>
  <w:style w:type="paragraph" w:customStyle="1" w:styleId="moreclear">
    <w:name w:val="more clear"/>
    <w:basedOn w:val="a0"/>
    <w:rsid w:val="0098580B"/>
    <w:pPr>
      <w:spacing w:before="280" w:after="280"/>
    </w:pPr>
    <w:rPr>
      <w:noProof w:val="0"/>
      <w:sz w:val="24"/>
      <w:szCs w:val="24"/>
      <w:lang w:eastAsia="ar-SA"/>
    </w:rPr>
  </w:style>
  <w:style w:type="paragraph" w:customStyle="1" w:styleId="afffffff0">
    <w:name w:val="Содержимое таблицы"/>
    <w:basedOn w:val="a0"/>
    <w:rsid w:val="0098580B"/>
    <w:pPr>
      <w:suppressLineNumbers/>
    </w:pPr>
    <w:rPr>
      <w:noProof w:val="0"/>
      <w:sz w:val="24"/>
      <w:szCs w:val="24"/>
      <w:lang w:eastAsia="ar-SA"/>
    </w:rPr>
  </w:style>
  <w:style w:type="paragraph" w:customStyle="1" w:styleId="afffffff1">
    <w:name w:val="Заголовок таблицы"/>
    <w:basedOn w:val="afffffff0"/>
    <w:rsid w:val="0098580B"/>
    <w:pPr>
      <w:jc w:val="center"/>
    </w:pPr>
    <w:rPr>
      <w:b/>
      <w:bCs/>
    </w:rPr>
  </w:style>
  <w:style w:type="paragraph" w:customStyle="1" w:styleId="p">
    <w:name w:val="p"/>
    <w:basedOn w:val="a0"/>
    <w:rsid w:val="0098580B"/>
    <w:pPr>
      <w:spacing w:before="48" w:after="48"/>
      <w:ind w:firstLine="480"/>
      <w:jc w:val="both"/>
    </w:pPr>
    <w:rPr>
      <w:noProof w:val="0"/>
      <w:sz w:val="24"/>
      <w:szCs w:val="24"/>
    </w:rPr>
  </w:style>
  <w:style w:type="paragraph" w:customStyle="1" w:styleId="Picture">
    <w:name w:val="Picture"/>
    <w:basedOn w:val="a0"/>
    <w:next w:val="affff7"/>
    <w:rsid w:val="0098580B"/>
    <w:pPr>
      <w:keepNext/>
      <w:spacing w:after="120" w:line="240" w:lineRule="atLeast"/>
      <w:jc w:val="both"/>
    </w:pPr>
    <w:rPr>
      <w:rFonts w:ascii="Arial" w:hAnsi="Arial" w:cs="Arial"/>
      <w:noProof w:val="0"/>
      <w:spacing w:val="-5"/>
      <w:sz w:val="22"/>
      <w:szCs w:val="22"/>
      <w:lang w:val="en-US" w:eastAsia="it-IT"/>
    </w:rPr>
  </w:style>
  <w:style w:type="character" w:customStyle="1" w:styleId="ti">
    <w:name w:val="ti"/>
    <w:rsid w:val="0098580B"/>
    <w:rPr>
      <w:rFonts w:cs="Times New Roman"/>
    </w:rPr>
  </w:style>
  <w:style w:type="character" w:customStyle="1" w:styleId="red">
    <w:name w:val="red"/>
    <w:rsid w:val="0098580B"/>
    <w:rPr>
      <w:rFonts w:cs="Times New Roman"/>
      <w:color w:val="CC0033"/>
    </w:rPr>
  </w:style>
  <w:style w:type="paragraph" w:customStyle="1" w:styleId="Heading">
    <w:name w:val="Heading"/>
    <w:rsid w:val="009858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normal0">
    <w:name w:val="normal"/>
    <w:basedOn w:val="a0"/>
    <w:rsid w:val="0098580B"/>
    <w:pPr>
      <w:spacing w:after="100"/>
      <w:ind w:firstLine="284"/>
      <w:jc w:val="both"/>
    </w:pPr>
    <w:rPr>
      <w:noProof w:val="0"/>
      <w:sz w:val="24"/>
      <w:szCs w:val="24"/>
    </w:rPr>
  </w:style>
  <w:style w:type="character" w:customStyle="1" w:styleId="atn">
    <w:name w:val="atn"/>
    <w:basedOn w:val="a1"/>
    <w:rsid w:val="0098580B"/>
  </w:style>
  <w:style w:type="paragraph" w:customStyle="1" w:styleId="Pa7">
    <w:name w:val="Pa7"/>
    <w:basedOn w:val="Default"/>
    <w:next w:val="Default"/>
    <w:rsid w:val="0098580B"/>
    <w:pPr>
      <w:spacing w:line="201" w:lineRule="atLeast"/>
    </w:pPr>
    <w:rPr>
      <w:rFonts w:ascii="DIN" w:hAnsi="DIN" w:cs="Times New Roman"/>
      <w:color w:val="auto"/>
      <w:lang w:val="ru-RU" w:eastAsia="ru-RU"/>
    </w:rPr>
  </w:style>
  <w:style w:type="paragraph" w:customStyle="1" w:styleId="Pa1">
    <w:name w:val="Pa1"/>
    <w:basedOn w:val="Default"/>
    <w:next w:val="Default"/>
    <w:rsid w:val="0098580B"/>
    <w:pPr>
      <w:spacing w:line="181" w:lineRule="atLeast"/>
    </w:pPr>
    <w:rPr>
      <w:rFonts w:ascii="DIN" w:hAnsi="DIN" w:cs="Times New Roman"/>
      <w:color w:val="auto"/>
      <w:lang w:val="ru-RU" w:eastAsia="ru-RU"/>
    </w:rPr>
  </w:style>
  <w:style w:type="character" w:customStyle="1" w:styleId="longtext">
    <w:name w:val="long_text"/>
    <w:basedOn w:val="a1"/>
    <w:rsid w:val="0098580B"/>
  </w:style>
  <w:style w:type="paragraph" w:customStyle="1" w:styleId="ecxdefault">
    <w:name w:val="ecxdefault"/>
    <w:basedOn w:val="a0"/>
    <w:rsid w:val="0098580B"/>
    <w:pPr>
      <w:spacing w:after="324"/>
    </w:pPr>
    <w:rPr>
      <w:noProof w:val="0"/>
      <w:sz w:val="24"/>
      <w:szCs w:val="24"/>
    </w:rPr>
  </w:style>
  <w:style w:type="paragraph" w:customStyle="1" w:styleId="ecxpa3">
    <w:name w:val="ecxpa3"/>
    <w:basedOn w:val="a0"/>
    <w:rsid w:val="0098580B"/>
    <w:pPr>
      <w:spacing w:after="324"/>
    </w:pPr>
    <w:rPr>
      <w:noProof w:val="0"/>
      <w:sz w:val="24"/>
      <w:szCs w:val="24"/>
    </w:rPr>
  </w:style>
  <w:style w:type="paragraph" w:customStyle="1" w:styleId="ecxpa4">
    <w:name w:val="ecxpa4"/>
    <w:basedOn w:val="a0"/>
    <w:rsid w:val="0098580B"/>
    <w:pPr>
      <w:spacing w:after="324"/>
    </w:pPr>
    <w:rPr>
      <w:noProof w:val="0"/>
      <w:sz w:val="24"/>
      <w:szCs w:val="24"/>
    </w:rPr>
  </w:style>
  <w:style w:type="character" w:customStyle="1" w:styleId="A00">
    <w:name w:val="A0"/>
    <w:rsid w:val="0098580B"/>
    <w:rPr>
      <w:b/>
      <w:color w:val="000000"/>
      <w:sz w:val="40"/>
    </w:rPr>
  </w:style>
  <w:style w:type="character" w:customStyle="1" w:styleId="A50">
    <w:name w:val="A5"/>
    <w:rsid w:val="0098580B"/>
    <w:rPr>
      <w:color w:val="000000"/>
      <w:sz w:val="22"/>
    </w:rPr>
  </w:style>
  <w:style w:type="character" w:customStyle="1" w:styleId="A10">
    <w:name w:val="A10"/>
    <w:rsid w:val="0098580B"/>
    <w:rPr>
      <w:rFonts w:cs="Akzidenz Grotesk BQ"/>
      <w:color w:val="000000"/>
      <w:sz w:val="16"/>
      <w:szCs w:val="16"/>
    </w:rPr>
  </w:style>
  <w:style w:type="paragraph" w:customStyle="1" w:styleId="spisok00">
    <w:name w:val="spisok_0"/>
    <w:basedOn w:val="spisok"/>
    <w:next w:val="spisok"/>
    <w:rsid w:val="00967814"/>
    <w:pPr>
      <w:tabs>
        <w:tab w:val="clear" w:pos="568"/>
        <w:tab w:val="num" w:pos="851"/>
      </w:tabs>
      <w:ind w:firstLine="708"/>
    </w:pPr>
  </w:style>
  <w:style w:type="character" w:customStyle="1" w:styleId="custombutton5">
    <w:name w:val="custom_button5"/>
    <w:rsid w:val="00CB3258"/>
    <w:rPr>
      <w:rFonts w:cs="Times New Roman"/>
      <w:color w:val="196AAA"/>
    </w:rPr>
  </w:style>
  <w:style w:type="character" w:customStyle="1" w:styleId="ata11y">
    <w:name w:val="at_a11y"/>
    <w:rsid w:val="00CB3258"/>
    <w:rPr>
      <w:rFonts w:cs="Times New Roman"/>
    </w:rPr>
  </w:style>
  <w:style w:type="character" w:customStyle="1" w:styleId="at16nc4">
    <w:name w:val="at16nc4"/>
    <w:rsid w:val="00CB3258"/>
    <w:rPr>
      <w:rFonts w:cs="Times New Roman"/>
      <w:vanish/>
    </w:rPr>
  </w:style>
  <w:style w:type="character" w:customStyle="1" w:styleId="A30">
    <w:name w:val="A3"/>
    <w:rsid w:val="00CB3258"/>
    <w:rPr>
      <w:color w:val="000000"/>
      <w:sz w:val="20"/>
    </w:rPr>
  </w:style>
  <w:style w:type="paragraph" w:customStyle="1" w:styleId="ecxmsonormal">
    <w:name w:val="ecxmsonormal"/>
    <w:basedOn w:val="a0"/>
    <w:rsid w:val="00CB3258"/>
    <w:pPr>
      <w:spacing w:after="324"/>
    </w:pPr>
    <w:rPr>
      <w:noProof w:val="0"/>
      <w:sz w:val="24"/>
      <w:szCs w:val="24"/>
    </w:rPr>
  </w:style>
  <w:style w:type="character" w:customStyle="1" w:styleId="NoNumber">
    <w:name w:val="NoNumber"/>
    <w:rsid w:val="00CB3258"/>
    <w:rPr>
      <w:rFonts w:ascii="Arial" w:hAnsi="Arial" w:cs="Times New Roman"/>
      <w:sz w:val="17"/>
    </w:rPr>
  </w:style>
  <w:style w:type="paragraph" w:customStyle="1" w:styleId="213">
    <w:name w:val="Основной текст с отступом 21"/>
    <w:basedOn w:val="a0"/>
    <w:rsid w:val="00CB3258"/>
    <w:pPr>
      <w:ind w:firstLine="426"/>
      <w:jc w:val="both"/>
    </w:pPr>
    <w:rPr>
      <w:noProof w:val="0"/>
      <w:sz w:val="24"/>
    </w:rPr>
  </w:style>
  <w:style w:type="paragraph" w:customStyle="1" w:styleId="Pa4">
    <w:name w:val="Pa4"/>
    <w:basedOn w:val="Default"/>
    <w:next w:val="Default"/>
    <w:rsid w:val="00CB3258"/>
    <w:pPr>
      <w:spacing w:line="241" w:lineRule="atLeast"/>
    </w:pPr>
    <w:rPr>
      <w:rFonts w:ascii="Palatino Linotype" w:hAnsi="Palatino Linotype" w:cs="Times New Roman"/>
      <w:color w:val="auto"/>
      <w:lang w:val="ru-RU" w:eastAsia="en-US"/>
    </w:rPr>
  </w:style>
  <w:style w:type="paragraph" w:customStyle="1" w:styleId="Pa15">
    <w:name w:val="Pa15"/>
    <w:basedOn w:val="Default"/>
    <w:next w:val="Default"/>
    <w:rsid w:val="00CB3258"/>
    <w:pPr>
      <w:spacing w:line="241" w:lineRule="atLeast"/>
    </w:pPr>
    <w:rPr>
      <w:rFonts w:ascii="Palatino Linotype" w:hAnsi="Palatino Linotype" w:cs="Times New Roman"/>
      <w:color w:val="auto"/>
      <w:lang w:val="ru-RU" w:eastAsia="en-US"/>
    </w:rPr>
  </w:style>
  <w:style w:type="paragraph" w:customStyle="1" w:styleId="Pa16">
    <w:name w:val="Pa16"/>
    <w:basedOn w:val="Default"/>
    <w:next w:val="Default"/>
    <w:rsid w:val="00CB3258"/>
    <w:pPr>
      <w:spacing w:line="241" w:lineRule="atLeast"/>
    </w:pPr>
    <w:rPr>
      <w:rFonts w:ascii="YRLUC C+ Myriad Pro" w:hAnsi="YRLUC C+ Myriad Pro" w:cs="Times New Roman"/>
      <w:color w:val="auto"/>
      <w:lang w:val="ru-RU" w:eastAsia="en-US"/>
    </w:rPr>
  </w:style>
  <w:style w:type="character" w:customStyle="1" w:styleId="A60">
    <w:name w:val="A6"/>
    <w:rsid w:val="00CB3258"/>
    <w:rPr>
      <w:b/>
      <w:color w:val="000000"/>
      <w:sz w:val="26"/>
    </w:rPr>
  </w:style>
  <w:style w:type="paragraph" w:customStyle="1" w:styleId="Pa14">
    <w:name w:val="Pa14"/>
    <w:basedOn w:val="Default"/>
    <w:next w:val="Default"/>
    <w:rsid w:val="00CB3258"/>
    <w:pPr>
      <w:spacing w:line="241" w:lineRule="atLeast"/>
    </w:pPr>
    <w:rPr>
      <w:rFonts w:ascii="YRLUC C+ Myriad Pro" w:hAnsi="YRLUC C+ Myriad Pro" w:cs="Times New Roman"/>
      <w:color w:val="auto"/>
      <w:lang w:val="ru-RU" w:eastAsia="en-US"/>
    </w:rPr>
  </w:style>
  <w:style w:type="paragraph" w:customStyle="1" w:styleId="Pa13">
    <w:name w:val="Pa13"/>
    <w:basedOn w:val="Default"/>
    <w:next w:val="Default"/>
    <w:rsid w:val="00CB3258"/>
    <w:pPr>
      <w:spacing w:line="241" w:lineRule="atLeast"/>
    </w:pPr>
    <w:rPr>
      <w:rFonts w:ascii="Palatino Linotype" w:hAnsi="Palatino Linotype" w:cs="Times New Roman"/>
      <w:color w:val="auto"/>
      <w:lang w:val="ru-RU" w:eastAsia="en-US"/>
    </w:rPr>
  </w:style>
  <w:style w:type="paragraph" w:customStyle="1" w:styleId="Pa17">
    <w:name w:val="Pa17"/>
    <w:basedOn w:val="Default"/>
    <w:next w:val="Default"/>
    <w:rsid w:val="00CB3258"/>
    <w:pPr>
      <w:spacing w:line="241" w:lineRule="atLeast"/>
    </w:pPr>
    <w:rPr>
      <w:rFonts w:ascii="Palatino Linotype" w:hAnsi="Palatino Linotype" w:cs="Times New Roman"/>
      <w:color w:val="auto"/>
      <w:lang w:val="ru-RU" w:eastAsia="en-US"/>
    </w:rPr>
  </w:style>
  <w:style w:type="paragraph" w:customStyle="1" w:styleId="TextDrugs">
    <w:name w:val="Text_Drugs"/>
    <w:basedOn w:val="a0"/>
    <w:rsid w:val="00CB3258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hanging="454"/>
      <w:textAlignment w:val="baseline"/>
    </w:pPr>
    <w:rPr>
      <w:noProof w:val="0"/>
      <w:color w:val="000000"/>
      <w:sz w:val="18"/>
      <w:szCs w:val="18"/>
    </w:rPr>
  </w:style>
  <w:style w:type="paragraph" w:customStyle="1" w:styleId="TOCBase">
    <w:name w:val="TOC Base"/>
    <w:basedOn w:val="a0"/>
    <w:rsid w:val="00CB3258"/>
    <w:pPr>
      <w:tabs>
        <w:tab w:val="right" w:leader="dot" w:pos="6480"/>
      </w:tabs>
      <w:spacing w:after="240" w:line="240" w:lineRule="atLeast"/>
      <w:jc w:val="both"/>
    </w:pPr>
    <w:rPr>
      <w:rFonts w:ascii="Arial" w:hAnsi="Arial" w:cs="Arial"/>
      <w:noProof w:val="0"/>
      <w:spacing w:val="-5"/>
      <w:sz w:val="22"/>
      <w:szCs w:val="22"/>
      <w:lang w:val="en-US" w:eastAsia="it-IT"/>
    </w:rPr>
  </w:style>
  <w:style w:type="character" w:customStyle="1" w:styleId="textdefault">
    <w:name w:val="text_default"/>
    <w:rsid w:val="00CB3258"/>
    <w:rPr>
      <w:rFonts w:ascii="Verdana" w:hAnsi="Verdana" w:cs="Times New Roman"/>
      <w:color w:val="5E6466"/>
      <w:sz w:val="16"/>
      <w:szCs w:val="16"/>
    </w:rPr>
  </w:style>
  <w:style w:type="paragraph" w:customStyle="1" w:styleId="TOCHeading1">
    <w:name w:val="TOC Heading1"/>
    <w:basedOn w:val="10"/>
    <w:next w:val="a0"/>
    <w:rsid w:val="00CB3258"/>
    <w:pPr>
      <w:keepLines/>
      <w:spacing w:before="480" w:line="276" w:lineRule="auto"/>
      <w:ind w:right="0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2f2">
    <w:name w:val="Знак2"/>
    <w:basedOn w:val="a0"/>
    <w:rsid w:val="00CB3258"/>
    <w:pPr>
      <w:spacing w:before="100" w:beforeAutospacing="1" w:after="100" w:afterAutospacing="1"/>
    </w:pPr>
    <w:rPr>
      <w:rFonts w:ascii="Tahoma" w:hAnsi="Tahoma" w:cs="Tahoma"/>
      <w:noProof w:val="0"/>
      <w:lang w:val="en-US" w:eastAsia="en-US"/>
    </w:rPr>
  </w:style>
  <w:style w:type="character" w:customStyle="1" w:styleId="ja50-ce-sup">
    <w:name w:val="ja50-ce-sup"/>
    <w:rsid w:val="00CB3258"/>
    <w:rPr>
      <w:rFonts w:cs="Times New Roman"/>
      <w:sz w:val="19"/>
      <w:szCs w:val="19"/>
    </w:rPr>
  </w:style>
  <w:style w:type="character" w:customStyle="1" w:styleId="ja50-ce-author">
    <w:name w:val="ja50-ce-author"/>
    <w:rsid w:val="00CB3258"/>
    <w:rPr>
      <w:rFonts w:cs="Times New Roman"/>
    </w:rPr>
  </w:style>
  <w:style w:type="character" w:customStyle="1" w:styleId="ja50-ce-collaboration">
    <w:name w:val="ja50-ce-collaboration"/>
    <w:rsid w:val="00CB3258"/>
    <w:rPr>
      <w:rFonts w:cs="Times New Roman"/>
    </w:rPr>
  </w:style>
  <w:style w:type="character" w:customStyle="1" w:styleId="notranslate">
    <w:name w:val="notranslate"/>
    <w:rsid w:val="00CB3258"/>
    <w:rPr>
      <w:rFonts w:cs="Times New Roman"/>
    </w:rPr>
  </w:style>
  <w:style w:type="character" w:customStyle="1" w:styleId="google-src-text1">
    <w:name w:val="google-src-text1"/>
    <w:rsid w:val="00CB3258"/>
    <w:rPr>
      <w:rFonts w:cs="Times New Roman"/>
      <w:vanish/>
    </w:rPr>
  </w:style>
  <w:style w:type="paragraph" w:customStyle="1" w:styleId="Pa9">
    <w:name w:val="Pa9"/>
    <w:basedOn w:val="Default"/>
    <w:next w:val="Default"/>
    <w:rsid w:val="00CB3258"/>
    <w:pPr>
      <w:spacing w:line="200" w:lineRule="atLeast"/>
    </w:pPr>
    <w:rPr>
      <w:rFonts w:ascii="Times New Roman" w:hAnsi="Times New Roman" w:cs="Times New Roman"/>
      <w:color w:val="auto"/>
      <w:lang w:val="ru-RU" w:eastAsia="en-US"/>
    </w:rPr>
  </w:style>
  <w:style w:type="character" w:customStyle="1" w:styleId="A61">
    <w:name w:val="A6+1"/>
    <w:rsid w:val="00CB3258"/>
    <w:rPr>
      <w:color w:val="000000"/>
      <w:sz w:val="11"/>
    </w:rPr>
  </w:style>
  <w:style w:type="paragraph" w:customStyle="1" w:styleId="Pa141">
    <w:name w:val="Pa14+1"/>
    <w:basedOn w:val="Default"/>
    <w:next w:val="Default"/>
    <w:rsid w:val="00CB3258"/>
    <w:pPr>
      <w:spacing w:line="200" w:lineRule="atLeast"/>
    </w:pPr>
    <w:rPr>
      <w:rFonts w:ascii="Times New Roman" w:hAnsi="Times New Roman" w:cs="Times New Roman"/>
      <w:color w:val="auto"/>
      <w:lang w:val="ru-RU" w:eastAsia="en-US"/>
    </w:rPr>
  </w:style>
  <w:style w:type="character" w:customStyle="1" w:styleId="A90">
    <w:name w:val="A9"/>
    <w:rsid w:val="00CB3258"/>
    <w:rPr>
      <w:color w:val="000000"/>
      <w:sz w:val="40"/>
    </w:rPr>
  </w:style>
  <w:style w:type="character" w:customStyle="1" w:styleId="afffffff2">
    <w:name w:val="Знак Знак"/>
    <w:rsid w:val="00CB3258"/>
    <w:rPr>
      <w:rFonts w:ascii="Calibri" w:hAnsi="Calibri" w:cs="Times New Roman"/>
      <w:sz w:val="20"/>
      <w:szCs w:val="20"/>
    </w:rPr>
  </w:style>
  <w:style w:type="paragraph" w:customStyle="1" w:styleId="afffffff3">
    <w:name w:val="Номер"/>
    <w:basedOn w:val="a0"/>
    <w:rsid w:val="00CB3258"/>
    <w:pPr>
      <w:spacing w:before="60" w:after="60"/>
      <w:jc w:val="center"/>
    </w:pPr>
    <w:rPr>
      <w:noProof w:val="0"/>
      <w:sz w:val="28"/>
    </w:rPr>
  </w:style>
  <w:style w:type="table" w:customStyle="1" w:styleId="TableGrid1">
    <w:name w:val="Table Grid1"/>
    <w:basedOn w:val="a2"/>
    <w:next w:val="af6"/>
    <w:rsid w:val="00F0008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4">
    <w:name w:val="БОДИ_ТЕКСТ_НОВ"/>
    <w:basedOn w:val="affe"/>
    <w:rsid w:val="00205EDB"/>
    <w:pPr>
      <w:spacing w:line="233" w:lineRule="auto"/>
    </w:pPr>
    <w:rPr>
      <w:sz w:val="22"/>
      <w:szCs w:val="22"/>
    </w:rPr>
  </w:style>
  <w:style w:type="paragraph" w:customStyle="1" w:styleId="1ff">
    <w:name w:val="ЗАГ_1_нов"/>
    <w:basedOn w:val="1f4"/>
    <w:rsid w:val="00205EDB"/>
    <w:pPr>
      <w:spacing w:before="160" w:line="233" w:lineRule="auto"/>
    </w:pPr>
    <w:rPr>
      <w:sz w:val="24"/>
      <w:szCs w:val="24"/>
    </w:rPr>
  </w:style>
  <w:style w:type="paragraph" w:customStyle="1" w:styleId="afffffff5">
    <w:name w:val="ЗАГ_ТАБЛ_нов"/>
    <w:basedOn w:val="afffb"/>
    <w:rsid w:val="00205EDB"/>
    <w:pPr>
      <w:spacing w:after="180" w:line="233" w:lineRule="auto"/>
    </w:pPr>
    <w:rPr>
      <w:sz w:val="22"/>
    </w:rPr>
  </w:style>
  <w:style w:type="paragraph" w:customStyle="1" w:styleId="afffffff6">
    <w:name w:val="ТАБЛ_НАД_нов"/>
    <w:basedOn w:val="afffc"/>
    <w:rsid w:val="00205EDB"/>
    <w:pPr>
      <w:spacing w:line="233" w:lineRule="auto"/>
    </w:pPr>
    <w:rPr>
      <w:sz w:val="20"/>
    </w:rPr>
  </w:style>
  <w:style w:type="paragraph" w:customStyle="1" w:styleId="afffffff7">
    <w:name w:val="ТАБЛ_ЦЕНТР_нов"/>
    <w:basedOn w:val="afffa"/>
    <w:rsid w:val="00205EDB"/>
    <w:pPr>
      <w:spacing w:before="30" w:after="30" w:line="216" w:lineRule="auto"/>
    </w:pPr>
    <w:rPr>
      <w:sz w:val="20"/>
    </w:rPr>
  </w:style>
  <w:style w:type="character" w:customStyle="1" w:styleId="blk">
    <w:name w:val="blk"/>
    <w:basedOn w:val="a1"/>
    <w:rsid w:val="00205EDB"/>
  </w:style>
  <w:style w:type="character" w:customStyle="1" w:styleId="docaccesstitle">
    <w:name w:val="docaccess_title"/>
    <w:basedOn w:val="a1"/>
    <w:rsid w:val="00205EDB"/>
  </w:style>
  <w:style w:type="character" w:customStyle="1" w:styleId="Heading5Char">
    <w:name w:val="Heading 5 Char"/>
    <w:locked/>
    <w:rsid w:val="001E4BC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afffffff8">
    <w:name w:val="Таблица Знак Знак Знак Знак Знак Знак Знак"/>
    <w:basedOn w:val="a0"/>
    <w:rsid w:val="001E4BC2"/>
    <w:pPr>
      <w:keepLines/>
      <w:spacing w:line="240" w:lineRule="exact"/>
    </w:pPr>
    <w:rPr>
      <w:rFonts w:eastAsia="Calibri"/>
      <w:noProof w:val="0"/>
      <w:sz w:val="24"/>
    </w:rPr>
  </w:style>
  <w:style w:type="paragraph" w:customStyle="1" w:styleId="afffffff9">
    <w:name w:val="Заголовок приложения"/>
    <w:basedOn w:val="10"/>
    <w:rsid w:val="001E4BC2"/>
    <w:pPr>
      <w:ind w:right="0"/>
      <w:jc w:val="center"/>
    </w:pPr>
    <w:rPr>
      <w:rFonts w:eastAsia="Calibri"/>
      <w:b/>
      <w:bCs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fc</Company>
  <LinksUpToDate>false</LinksUpToDate>
  <CharactersWithSpaces>20849</CharactersWithSpaces>
  <SharedDoc>false</SharedDoc>
  <HLinks>
    <vt:vector size="18" baseType="variant"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_Toc437600000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_Toc437599999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_Toc437599998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lena</dc:creator>
  <cp:keywords/>
  <cp:lastModifiedBy>Леонид Леонидович Григорьев</cp:lastModifiedBy>
  <cp:revision>2</cp:revision>
  <cp:lastPrinted>2016-02-16T09:15:00Z</cp:lastPrinted>
  <dcterms:created xsi:type="dcterms:W3CDTF">2019-11-11T04:13:00Z</dcterms:created>
  <dcterms:modified xsi:type="dcterms:W3CDTF">2019-11-11T04:13:00Z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